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0F2" w:rsidRDefault="00C870F2">
      <w:pPr>
        <w:pStyle w:val="Standard"/>
        <w:jc w:val="center"/>
      </w:pPr>
    </w:p>
    <w:p w:rsidR="00C870F2" w:rsidRDefault="00C870F2">
      <w:pPr>
        <w:pStyle w:val="Standard"/>
        <w:jc w:val="center"/>
      </w:pPr>
    </w:p>
    <w:p w:rsidR="00C870F2" w:rsidRDefault="001C558D">
      <w:pPr>
        <w:pStyle w:val="Standard"/>
        <w:jc w:val="center"/>
      </w:pPr>
      <w:r>
        <w:t>UNIVERSITÀ DEGLI STUDI DI TORINO</w:t>
      </w:r>
    </w:p>
    <w:p w:rsidR="00C870F2" w:rsidRDefault="001C558D">
      <w:pPr>
        <w:pStyle w:val="Standard"/>
        <w:jc w:val="center"/>
      </w:pPr>
      <w:r>
        <w:t>FACOLTÀ DI SCIENZE DELLA FORMAZIONE</w:t>
      </w:r>
    </w:p>
    <w:p w:rsidR="00C870F2" w:rsidRDefault="001C558D">
      <w:pPr>
        <w:pStyle w:val="Standard"/>
        <w:jc w:val="center"/>
      </w:pPr>
      <w:r>
        <w:t>CORSO DI LAUREA IN SCIENZE DELL'EDUCAZIONE</w:t>
      </w:r>
    </w:p>
    <w:p w:rsidR="00C870F2" w:rsidRDefault="00CE5D3A">
      <w:pPr>
        <w:pStyle w:val="Standard"/>
        <w:jc w:val="center"/>
      </w:pPr>
      <w:r>
        <w:t>ANNO 2014/15</w:t>
      </w:r>
    </w:p>
    <w:p w:rsidR="00C870F2" w:rsidRDefault="00485C0F" w:rsidP="00485C0F">
      <w:pPr>
        <w:pStyle w:val="Default"/>
        <w:jc w:val="center"/>
      </w:pPr>
      <w:r>
        <w:rPr>
          <w:noProof/>
          <w:lang w:eastAsia="it-IT" w:bidi="ar-SA"/>
        </w:rPr>
        <w:drawing>
          <wp:inline distT="0" distB="0" distL="0" distR="0">
            <wp:extent cx="1943371" cy="1876687"/>
            <wp:effectExtent l="0" t="0" r="0" b="9525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f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371" cy="1876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70F2" w:rsidRDefault="00C870F2">
      <w:pPr>
        <w:pStyle w:val="Default"/>
      </w:pPr>
    </w:p>
    <w:p w:rsidR="00C870F2" w:rsidRDefault="00C870F2">
      <w:pPr>
        <w:pStyle w:val="Default"/>
      </w:pPr>
    </w:p>
    <w:p w:rsidR="00C870F2" w:rsidRDefault="001C558D">
      <w:pPr>
        <w:pStyle w:val="Default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RAPPORTO DI RICERCA</w:t>
      </w:r>
    </w:p>
    <w:p w:rsidR="00C870F2" w:rsidRDefault="001C558D">
      <w:pPr>
        <w:pStyle w:val="Default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EMPIRICA</w:t>
      </w:r>
    </w:p>
    <w:p w:rsidR="00C870F2" w:rsidRDefault="00C870F2">
      <w:pPr>
        <w:pStyle w:val="Default"/>
        <w:jc w:val="center"/>
        <w:rPr>
          <w:sz w:val="36"/>
          <w:szCs w:val="36"/>
        </w:rPr>
      </w:pPr>
    </w:p>
    <w:p w:rsidR="00C870F2" w:rsidRPr="00A14BD0" w:rsidRDefault="001C558D">
      <w:pPr>
        <w:pStyle w:val="Default"/>
        <w:jc w:val="center"/>
        <w:rPr>
          <w:b/>
          <w:bCs/>
          <w:sz w:val="40"/>
          <w:szCs w:val="40"/>
        </w:rPr>
      </w:pPr>
      <w:r w:rsidRPr="00A14BD0">
        <w:rPr>
          <w:b/>
          <w:bCs/>
          <w:sz w:val="40"/>
          <w:szCs w:val="40"/>
        </w:rPr>
        <w:t>CYBERBULLISMO:</w:t>
      </w:r>
    </w:p>
    <w:p w:rsidR="00C870F2" w:rsidRPr="00A14BD0" w:rsidRDefault="001C558D">
      <w:pPr>
        <w:pStyle w:val="Default"/>
        <w:jc w:val="center"/>
        <w:rPr>
          <w:b/>
          <w:bCs/>
          <w:sz w:val="40"/>
          <w:szCs w:val="40"/>
        </w:rPr>
      </w:pPr>
      <w:r w:rsidRPr="00A14BD0">
        <w:rPr>
          <w:b/>
          <w:bCs/>
          <w:sz w:val="40"/>
          <w:szCs w:val="40"/>
        </w:rPr>
        <w:t>RELAZIONE TRA BULLISMO E UTILIZZO DEI DISPOSITIVI TECNOLOGICI</w:t>
      </w:r>
    </w:p>
    <w:p w:rsidR="00A14BD0" w:rsidRDefault="00A14BD0" w:rsidP="00A14BD0">
      <w:pPr>
        <w:pStyle w:val="Default"/>
        <w:jc w:val="center"/>
        <w:rPr>
          <w:b/>
          <w:bCs/>
          <w:sz w:val="44"/>
          <w:szCs w:val="44"/>
        </w:rPr>
      </w:pPr>
    </w:p>
    <w:p w:rsidR="00C870F2" w:rsidRPr="00A14BD0" w:rsidRDefault="001C558D" w:rsidP="00A14BD0">
      <w:pPr>
        <w:pStyle w:val="Default"/>
        <w:jc w:val="center"/>
        <w:rPr>
          <w:sz w:val="32"/>
          <w:szCs w:val="32"/>
        </w:rPr>
      </w:pPr>
      <w:r w:rsidRPr="00A14BD0">
        <w:rPr>
          <w:sz w:val="32"/>
          <w:szCs w:val="32"/>
        </w:rPr>
        <w:t>CORSO DI PEDAG</w:t>
      </w:r>
      <w:r w:rsidR="00EB22B9">
        <w:rPr>
          <w:sz w:val="32"/>
          <w:szCs w:val="32"/>
        </w:rPr>
        <w:t>OGIA SPERIMENTALE ( 9CFU)</w:t>
      </w:r>
    </w:p>
    <w:p w:rsidR="00C870F2" w:rsidRPr="00A14BD0" w:rsidRDefault="001C558D">
      <w:pPr>
        <w:pStyle w:val="Default"/>
        <w:jc w:val="center"/>
        <w:rPr>
          <w:i/>
          <w:iCs/>
          <w:sz w:val="32"/>
          <w:szCs w:val="32"/>
        </w:rPr>
      </w:pPr>
      <w:r w:rsidRPr="00A14BD0">
        <w:rPr>
          <w:i/>
          <w:iCs/>
          <w:sz w:val="32"/>
          <w:szCs w:val="32"/>
        </w:rPr>
        <w:t xml:space="preserve">Docente prof. Roberto </w:t>
      </w:r>
      <w:proofErr w:type="spellStart"/>
      <w:r w:rsidRPr="00A14BD0">
        <w:rPr>
          <w:i/>
          <w:iCs/>
          <w:sz w:val="32"/>
          <w:szCs w:val="32"/>
        </w:rPr>
        <w:t>Trinchero</w:t>
      </w:r>
      <w:proofErr w:type="spellEnd"/>
    </w:p>
    <w:p w:rsidR="00C870F2" w:rsidRPr="00A14BD0" w:rsidRDefault="00C870F2">
      <w:pPr>
        <w:pStyle w:val="Default"/>
        <w:jc w:val="center"/>
        <w:rPr>
          <w:i/>
          <w:iCs/>
          <w:sz w:val="32"/>
          <w:szCs w:val="32"/>
        </w:rPr>
      </w:pPr>
    </w:p>
    <w:p w:rsidR="00C870F2" w:rsidRDefault="001C558D">
      <w:pPr>
        <w:pStyle w:val="Default"/>
        <w:jc w:val="center"/>
      </w:pPr>
      <w:r>
        <w:rPr>
          <w:sz w:val="26"/>
          <w:szCs w:val="26"/>
        </w:rPr>
        <w:t xml:space="preserve">A cura di: </w:t>
      </w:r>
      <w:r w:rsidRPr="00A14BD0">
        <w:rPr>
          <w:sz w:val="28"/>
          <w:szCs w:val="28"/>
        </w:rPr>
        <w:t>Valentina Bizzini</w:t>
      </w: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762879, </w:t>
      </w:r>
      <w:r w:rsidRPr="00A14BD0">
        <w:rPr>
          <w:sz w:val="28"/>
          <w:szCs w:val="28"/>
        </w:rPr>
        <w:t>Martina Bruni</w:t>
      </w: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768078</w:t>
      </w:r>
      <w:r w:rsidRPr="00A14BD0">
        <w:rPr>
          <w:b/>
          <w:bCs/>
          <w:sz w:val="28"/>
          <w:szCs w:val="28"/>
        </w:rPr>
        <w:t>,</w:t>
      </w:r>
      <w:r w:rsidR="005B5145">
        <w:rPr>
          <w:sz w:val="28"/>
          <w:szCs w:val="28"/>
        </w:rPr>
        <w:t xml:space="preserve"> </w:t>
      </w:r>
      <w:r w:rsidRPr="00A14BD0">
        <w:rPr>
          <w:sz w:val="28"/>
          <w:szCs w:val="28"/>
        </w:rPr>
        <w:t>Simona Zanchetta</w:t>
      </w:r>
      <w:r>
        <w:rPr>
          <w:i/>
          <w:iCs/>
          <w:sz w:val="26"/>
          <w:szCs w:val="26"/>
        </w:rPr>
        <w:t xml:space="preserve"> </w:t>
      </w:r>
      <w:r w:rsidRPr="00066A4B">
        <w:rPr>
          <w:b/>
          <w:bCs/>
          <w:iCs/>
          <w:sz w:val="26"/>
          <w:szCs w:val="26"/>
        </w:rPr>
        <w:t>763940</w:t>
      </w:r>
      <w:r w:rsidRPr="00066A4B">
        <w:rPr>
          <w:b/>
          <w:bCs/>
          <w:i/>
          <w:iCs/>
          <w:sz w:val="26"/>
          <w:szCs w:val="26"/>
        </w:rPr>
        <w:t>.</w:t>
      </w:r>
    </w:p>
    <w:p w:rsidR="00C870F2" w:rsidRDefault="00A14BD0">
      <w:pPr>
        <w:pStyle w:val="Default"/>
        <w:jc w:val="center"/>
        <w:rPr>
          <w:b/>
          <w:bCs/>
          <w:i/>
          <w:iCs/>
          <w:sz w:val="30"/>
          <w:szCs w:val="30"/>
        </w:rPr>
      </w:pPr>
      <w:r>
        <w:rPr>
          <w:b/>
          <w:bCs/>
          <w:noProof/>
          <w:sz w:val="36"/>
          <w:szCs w:val="36"/>
          <w:lang w:eastAsia="it-IT" w:bidi="ar-SA"/>
        </w:rPr>
        <w:drawing>
          <wp:anchor distT="0" distB="0" distL="114300" distR="114300" simplePos="0" relativeHeight="251662336" behindDoc="0" locked="0" layoutInCell="1" allowOverlap="1">
            <wp:simplePos x="2265045" y="7669530"/>
            <wp:positionH relativeFrom="margin">
              <wp:align>center</wp:align>
            </wp:positionH>
            <wp:positionV relativeFrom="margin">
              <wp:align>bottom</wp:align>
            </wp:positionV>
            <wp:extent cx="3875405" cy="2594610"/>
            <wp:effectExtent l="0" t="0" r="0" b="0"/>
            <wp:wrapSquare wrapText="bothSides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nf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5392" cy="25945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70F2" w:rsidRDefault="00C870F2">
      <w:pPr>
        <w:pStyle w:val="Default"/>
        <w:jc w:val="center"/>
      </w:pPr>
    </w:p>
    <w:p w:rsidR="00C870F2" w:rsidRDefault="001C558D">
      <w:pPr>
        <w:pStyle w:val="Defaul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</w:t>
      </w:r>
    </w:p>
    <w:p w:rsidR="00C870F2" w:rsidRDefault="001C558D" w:rsidP="00E176B3">
      <w:pPr>
        <w:pStyle w:val="Default"/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</w:t>
      </w:r>
    </w:p>
    <w:p w:rsidR="00A14BD0" w:rsidRDefault="001C558D" w:rsidP="00E176B3">
      <w:pPr>
        <w:pStyle w:val="Default"/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</w:t>
      </w:r>
    </w:p>
    <w:p w:rsidR="00A14BD0" w:rsidRDefault="00A14BD0" w:rsidP="00E176B3">
      <w:pPr>
        <w:pStyle w:val="Default"/>
        <w:jc w:val="both"/>
        <w:rPr>
          <w:b/>
          <w:bCs/>
          <w:sz w:val="36"/>
          <w:szCs w:val="36"/>
        </w:rPr>
      </w:pPr>
    </w:p>
    <w:p w:rsidR="00A14BD0" w:rsidRDefault="00A14BD0" w:rsidP="00E176B3">
      <w:pPr>
        <w:pStyle w:val="Default"/>
        <w:jc w:val="both"/>
        <w:rPr>
          <w:b/>
          <w:bCs/>
          <w:sz w:val="36"/>
          <w:szCs w:val="36"/>
        </w:rPr>
      </w:pPr>
    </w:p>
    <w:p w:rsidR="00A14BD0" w:rsidRDefault="00A14BD0" w:rsidP="00E176B3">
      <w:pPr>
        <w:pStyle w:val="Default"/>
        <w:jc w:val="both"/>
        <w:rPr>
          <w:b/>
          <w:bCs/>
          <w:sz w:val="36"/>
          <w:szCs w:val="36"/>
        </w:rPr>
      </w:pPr>
    </w:p>
    <w:p w:rsidR="00A14BD0" w:rsidRDefault="00A14BD0" w:rsidP="00E176B3">
      <w:pPr>
        <w:pStyle w:val="Default"/>
        <w:jc w:val="both"/>
        <w:rPr>
          <w:b/>
          <w:bCs/>
          <w:sz w:val="36"/>
          <w:szCs w:val="36"/>
        </w:rPr>
      </w:pPr>
    </w:p>
    <w:p w:rsidR="00A14BD0" w:rsidRDefault="00A14BD0" w:rsidP="00E176B3">
      <w:pPr>
        <w:pStyle w:val="Default"/>
        <w:jc w:val="both"/>
        <w:rPr>
          <w:b/>
          <w:bCs/>
          <w:sz w:val="36"/>
          <w:szCs w:val="36"/>
        </w:rPr>
      </w:pPr>
    </w:p>
    <w:p w:rsidR="00A14BD0" w:rsidRDefault="00A14BD0" w:rsidP="00E176B3">
      <w:pPr>
        <w:pStyle w:val="Default"/>
        <w:jc w:val="both"/>
        <w:rPr>
          <w:b/>
          <w:bCs/>
          <w:sz w:val="36"/>
          <w:szCs w:val="36"/>
        </w:rPr>
      </w:pPr>
    </w:p>
    <w:p w:rsidR="00193AC9" w:rsidRDefault="00193AC9" w:rsidP="00E176B3">
      <w:pPr>
        <w:pStyle w:val="Default"/>
        <w:jc w:val="both"/>
        <w:rPr>
          <w:b/>
          <w:bCs/>
          <w:sz w:val="36"/>
          <w:szCs w:val="36"/>
        </w:rPr>
      </w:pPr>
    </w:p>
    <w:p w:rsidR="00C870F2" w:rsidRDefault="001C558D" w:rsidP="00E176B3">
      <w:pPr>
        <w:pStyle w:val="Default"/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 xml:space="preserve"> Indice :</w:t>
      </w:r>
    </w:p>
    <w:p w:rsidR="00C870F2" w:rsidRDefault="001C558D">
      <w:pPr>
        <w:pStyle w:val="Defaul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</w:t>
      </w:r>
    </w:p>
    <w:p w:rsidR="00C870F2" w:rsidRPr="00E176B3" w:rsidRDefault="001C558D" w:rsidP="00E176B3">
      <w:pPr>
        <w:pStyle w:val="Default"/>
        <w:numPr>
          <w:ilvl w:val="2"/>
          <w:numId w:val="3"/>
        </w:numPr>
        <w:rPr>
          <w:sz w:val="32"/>
          <w:szCs w:val="32"/>
        </w:rPr>
      </w:pPr>
      <w:r w:rsidRPr="00E176B3">
        <w:rPr>
          <w:sz w:val="32"/>
          <w:szCs w:val="32"/>
        </w:rPr>
        <w:t xml:space="preserve">Premessa    </w:t>
      </w:r>
      <w:r w:rsidR="00E176B3">
        <w:rPr>
          <w:sz w:val="32"/>
          <w:szCs w:val="32"/>
        </w:rPr>
        <w:t>……………………………………………. p.3</w:t>
      </w:r>
      <w:r w:rsidRPr="00E176B3">
        <w:rPr>
          <w:sz w:val="32"/>
          <w:szCs w:val="32"/>
        </w:rPr>
        <w:t xml:space="preserve">                                                      </w:t>
      </w:r>
      <w:r w:rsidR="00E176B3" w:rsidRPr="00E176B3">
        <w:rPr>
          <w:sz w:val="32"/>
          <w:szCs w:val="32"/>
        </w:rPr>
        <w:t xml:space="preserve"> </w:t>
      </w:r>
      <w:r w:rsidRPr="00E176B3">
        <w:rPr>
          <w:sz w:val="32"/>
          <w:szCs w:val="32"/>
        </w:rPr>
        <w:t xml:space="preserve"> </w:t>
      </w:r>
    </w:p>
    <w:p w:rsidR="00C870F2" w:rsidRPr="00E176B3" w:rsidRDefault="001C558D">
      <w:pPr>
        <w:pStyle w:val="Default"/>
        <w:numPr>
          <w:ilvl w:val="2"/>
          <w:numId w:val="3"/>
        </w:numPr>
        <w:rPr>
          <w:sz w:val="32"/>
          <w:szCs w:val="32"/>
        </w:rPr>
      </w:pPr>
      <w:r w:rsidRPr="00E176B3">
        <w:rPr>
          <w:sz w:val="32"/>
          <w:szCs w:val="32"/>
        </w:rPr>
        <w:t xml:space="preserve">Tema di ricerca  </w:t>
      </w:r>
      <w:r w:rsidR="00E176B3">
        <w:rPr>
          <w:sz w:val="32"/>
          <w:szCs w:val="32"/>
        </w:rPr>
        <w:t>………………………………………..p.5</w:t>
      </w:r>
      <w:r w:rsidRPr="00E176B3">
        <w:rPr>
          <w:sz w:val="32"/>
          <w:szCs w:val="32"/>
        </w:rPr>
        <w:t xml:space="preserve">                                            </w:t>
      </w:r>
    </w:p>
    <w:p w:rsidR="00C870F2" w:rsidRPr="00E176B3" w:rsidRDefault="001C558D">
      <w:pPr>
        <w:pStyle w:val="Default"/>
        <w:numPr>
          <w:ilvl w:val="2"/>
          <w:numId w:val="3"/>
        </w:numPr>
        <w:rPr>
          <w:sz w:val="32"/>
          <w:szCs w:val="32"/>
        </w:rPr>
      </w:pPr>
      <w:r w:rsidRPr="00E176B3">
        <w:rPr>
          <w:sz w:val="32"/>
          <w:szCs w:val="32"/>
        </w:rPr>
        <w:t xml:space="preserve">Problema di ricerca  </w:t>
      </w:r>
      <w:r w:rsidR="00E176B3">
        <w:rPr>
          <w:sz w:val="32"/>
          <w:szCs w:val="32"/>
        </w:rPr>
        <w:t>…………………………………... p.5</w:t>
      </w:r>
      <w:r w:rsidRPr="00E176B3">
        <w:rPr>
          <w:sz w:val="32"/>
          <w:szCs w:val="32"/>
        </w:rPr>
        <w:t xml:space="preserve">                                         </w:t>
      </w:r>
    </w:p>
    <w:p w:rsidR="00C870F2" w:rsidRPr="00E176B3" w:rsidRDefault="00D5346A">
      <w:pPr>
        <w:pStyle w:val="Default"/>
        <w:numPr>
          <w:ilvl w:val="2"/>
          <w:numId w:val="3"/>
        </w:numPr>
        <w:rPr>
          <w:sz w:val="32"/>
          <w:szCs w:val="32"/>
        </w:rPr>
      </w:pPr>
      <w:r w:rsidRPr="00E176B3">
        <w:rPr>
          <w:sz w:val="32"/>
          <w:szCs w:val="32"/>
        </w:rPr>
        <w:t>Obiettivo</w:t>
      </w:r>
      <w:r w:rsidR="001C558D" w:rsidRPr="00E176B3">
        <w:rPr>
          <w:sz w:val="32"/>
          <w:szCs w:val="32"/>
        </w:rPr>
        <w:t xml:space="preserve"> di ricerca  </w:t>
      </w:r>
      <w:r w:rsidR="00E176B3">
        <w:rPr>
          <w:sz w:val="32"/>
          <w:szCs w:val="32"/>
        </w:rPr>
        <w:t>…………………………………... p.5</w:t>
      </w:r>
      <w:r w:rsidR="001C558D" w:rsidRPr="00E176B3">
        <w:rPr>
          <w:sz w:val="32"/>
          <w:szCs w:val="32"/>
        </w:rPr>
        <w:t xml:space="preserve">                                         </w:t>
      </w:r>
    </w:p>
    <w:p w:rsidR="00C870F2" w:rsidRPr="00E176B3" w:rsidRDefault="001C558D">
      <w:pPr>
        <w:pStyle w:val="Default"/>
        <w:numPr>
          <w:ilvl w:val="2"/>
          <w:numId w:val="3"/>
        </w:numPr>
        <w:rPr>
          <w:sz w:val="32"/>
          <w:szCs w:val="32"/>
        </w:rPr>
      </w:pPr>
      <w:r w:rsidRPr="00E176B3">
        <w:rPr>
          <w:sz w:val="32"/>
          <w:szCs w:val="32"/>
        </w:rPr>
        <w:t xml:space="preserve">Quadro teorico    </w:t>
      </w:r>
      <w:r w:rsidR="00945D64">
        <w:rPr>
          <w:sz w:val="32"/>
          <w:szCs w:val="32"/>
        </w:rPr>
        <w:t>……………………………………… p.5</w:t>
      </w:r>
      <w:r w:rsidRPr="00E176B3">
        <w:rPr>
          <w:sz w:val="32"/>
          <w:szCs w:val="32"/>
        </w:rPr>
        <w:t xml:space="preserve">                                              </w:t>
      </w:r>
    </w:p>
    <w:p w:rsidR="00C870F2" w:rsidRPr="00E176B3" w:rsidRDefault="00D5346A">
      <w:pPr>
        <w:pStyle w:val="Default"/>
        <w:numPr>
          <w:ilvl w:val="2"/>
          <w:numId w:val="3"/>
        </w:numPr>
        <w:rPr>
          <w:sz w:val="32"/>
          <w:szCs w:val="32"/>
        </w:rPr>
      </w:pPr>
      <w:r w:rsidRPr="00E176B3">
        <w:rPr>
          <w:sz w:val="32"/>
          <w:szCs w:val="32"/>
        </w:rPr>
        <w:t>Mappa concettuale</w:t>
      </w:r>
      <w:r w:rsidR="00E176B3">
        <w:rPr>
          <w:sz w:val="32"/>
          <w:szCs w:val="32"/>
        </w:rPr>
        <w:t xml:space="preserve">   …………………………………</w:t>
      </w:r>
      <w:r w:rsidR="009257F3">
        <w:rPr>
          <w:sz w:val="32"/>
          <w:szCs w:val="32"/>
        </w:rPr>
        <w:t xml:space="preserve">.. </w:t>
      </w:r>
      <w:r w:rsidR="00E176B3">
        <w:rPr>
          <w:sz w:val="32"/>
          <w:szCs w:val="32"/>
        </w:rPr>
        <w:t xml:space="preserve"> p.</w:t>
      </w:r>
      <w:r w:rsidR="009257F3">
        <w:rPr>
          <w:sz w:val="32"/>
          <w:szCs w:val="32"/>
        </w:rPr>
        <w:t>7</w:t>
      </w:r>
    </w:p>
    <w:p w:rsidR="00D5346A" w:rsidRPr="00E176B3" w:rsidRDefault="00D5346A">
      <w:pPr>
        <w:pStyle w:val="Default"/>
        <w:numPr>
          <w:ilvl w:val="2"/>
          <w:numId w:val="3"/>
        </w:numPr>
        <w:rPr>
          <w:sz w:val="32"/>
          <w:szCs w:val="32"/>
        </w:rPr>
      </w:pPr>
      <w:r w:rsidRPr="00E176B3">
        <w:rPr>
          <w:sz w:val="32"/>
          <w:szCs w:val="32"/>
        </w:rPr>
        <w:t>Strategia di ricerca</w:t>
      </w:r>
      <w:r w:rsidR="009257F3">
        <w:rPr>
          <w:sz w:val="32"/>
          <w:szCs w:val="32"/>
        </w:rPr>
        <w:t xml:space="preserve">    ………………………………….. p.8</w:t>
      </w:r>
    </w:p>
    <w:p w:rsidR="00D5346A" w:rsidRPr="00E176B3" w:rsidRDefault="00D5346A">
      <w:pPr>
        <w:pStyle w:val="Default"/>
        <w:numPr>
          <w:ilvl w:val="2"/>
          <w:numId w:val="3"/>
        </w:numPr>
        <w:rPr>
          <w:sz w:val="32"/>
          <w:szCs w:val="32"/>
        </w:rPr>
      </w:pPr>
      <w:r w:rsidRPr="00E176B3">
        <w:rPr>
          <w:sz w:val="32"/>
          <w:szCs w:val="32"/>
        </w:rPr>
        <w:t>Formulazione ipotesi di ricerca</w:t>
      </w:r>
      <w:r w:rsidR="00C918F8">
        <w:rPr>
          <w:sz w:val="32"/>
          <w:szCs w:val="32"/>
        </w:rPr>
        <w:t xml:space="preserve"> ………………………..p.8</w:t>
      </w:r>
    </w:p>
    <w:p w:rsidR="00D5346A" w:rsidRPr="00E176B3" w:rsidRDefault="00D5346A">
      <w:pPr>
        <w:pStyle w:val="Default"/>
        <w:numPr>
          <w:ilvl w:val="2"/>
          <w:numId w:val="3"/>
        </w:numPr>
        <w:rPr>
          <w:sz w:val="32"/>
          <w:szCs w:val="32"/>
        </w:rPr>
      </w:pPr>
      <w:r w:rsidRPr="00E176B3">
        <w:rPr>
          <w:sz w:val="32"/>
          <w:szCs w:val="32"/>
        </w:rPr>
        <w:t>Individuazione dei fattori e relativi indicatori</w:t>
      </w:r>
      <w:r w:rsidR="00C918F8">
        <w:rPr>
          <w:sz w:val="32"/>
          <w:szCs w:val="32"/>
        </w:rPr>
        <w:t xml:space="preserve"> ………... p.8</w:t>
      </w:r>
    </w:p>
    <w:p w:rsidR="00D5346A" w:rsidRPr="00E176B3" w:rsidRDefault="00D5346A">
      <w:pPr>
        <w:pStyle w:val="Default"/>
        <w:numPr>
          <w:ilvl w:val="2"/>
          <w:numId w:val="3"/>
        </w:numPr>
        <w:rPr>
          <w:sz w:val="32"/>
          <w:szCs w:val="32"/>
        </w:rPr>
      </w:pPr>
      <w:r w:rsidRPr="00E176B3">
        <w:rPr>
          <w:sz w:val="32"/>
          <w:szCs w:val="32"/>
        </w:rPr>
        <w:t>Definizione operative dei fattori</w:t>
      </w:r>
      <w:r w:rsidR="00D35205">
        <w:rPr>
          <w:sz w:val="32"/>
          <w:szCs w:val="32"/>
        </w:rPr>
        <w:t>……………………….</w:t>
      </w:r>
      <w:r w:rsidR="001461BD">
        <w:rPr>
          <w:sz w:val="32"/>
          <w:szCs w:val="32"/>
        </w:rPr>
        <w:t>p.</w:t>
      </w:r>
      <w:r w:rsidR="00A43014">
        <w:rPr>
          <w:sz w:val="32"/>
          <w:szCs w:val="32"/>
        </w:rPr>
        <w:t>8</w:t>
      </w:r>
    </w:p>
    <w:p w:rsidR="00D5346A" w:rsidRDefault="00D5346A">
      <w:pPr>
        <w:pStyle w:val="Default"/>
        <w:numPr>
          <w:ilvl w:val="2"/>
          <w:numId w:val="3"/>
        </w:numPr>
        <w:rPr>
          <w:sz w:val="32"/>
          <w:szCs w:val="32"/>
        </w:rPr>
      </w:pPr>
      <w:r w:rsidRPr="00E176B3">
        <w:rPr>
          <w:sz w:val="32"/>
          <w:szCs w:val="32"/>
        </w:rPr>
        <w:t>Individuazione della popolazione di riferimento</w:t>
      </w:r>
      <w:r w:rsidR="00D35205">
        <w:rPr>
          <w:sz w:val="32"/>
          <w:szCs w:val="32"/>
        </w:rPr>
        <w:t xml:space="preserve"> ……....</w:t>
      </w:r>
      <w:r w:rsidR="001461BD">
        <w:rPr>
          <w:sz w:val="32"/>
          <w:szCs w:val="32"/>
        </w:rPr>
        <w:t>p.</w:t>
      </w:r>
      <w:r w:rsidR="00A43014">
        <w:rPr>
          <w:sz w:val="32"/>
          <w:szCs w:val="32"/>
        </w:rPr>
        <w:t>10</w:t>
      </w:r>
    </w:p>
    <w:p w:rsidR="00C918F8" w:rsidRDefault="00C918F8">
      <w:pPr>
        <w:pStyle w:val="Default"/>
        <w:numPr>
          <w:ilvl w:val="2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Individuazione del campione</w:t>
      </w:r>
      <w:r w:rsidR="001461BD">
        <w:rPr>
          <w:sz w:val="32"/>
          <w:szCs w:val="32"/>
        </w:rPr>
        <w:t xml:space="preserve">  ………………………… p.</w:t>
      </w:r>
      <w:r w:rsidR="00A43014">
        <w:rPr>
          <w:sz w:val="32"/>
          <w:szCs w:val="32"/>
        </w:rPr>
        <w:t>10</w:t>
      </w:r>
    </w:p>
    <w:p w:rsidR="00C918F8" w:rsidRDefault="00C918F8">
      <w:pPr>
        <w:pStyle w:val="Default"/>
        <w:numPr>
          <w:ilvl w:val="2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Tecniche e strumenti di rilevazione dei dati</w:t>
      </w:r>
      <w:r w:rsidR="00D35205">
        <w:rPr>
          <w:sz w:val="32"/>
          <w:szCs w:val="32"/>
        </w:rPr>
        <w:t xml:space="preserve">   ………….</w:t>
      </w:r>
      <w:r w:rsidR="001461BD">
        <w:rPr>
          <w:sz w:val="32"/>
          <w:szCs w:val="32"/>
        </w:rPr>
        <w:t>.p.</w:t>
      </w:r>
      <w:r w:rsidR="00A43014">
        <w:rPr>
          <w:sz w:val="32"/>
          <w:szCs w:val="32"/>
        </w:rPr>
        <w:t>11</w:t>
      </w:r>
    </w:p>
    <w:p w:rsidR="00C918F8" w:rsidRDefault="00C918F8">
      <w:pPr>
        <w:pStyle w:val="Default"/>
        <w:numPr>
          <w:ilvl w:val="2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Pianificazione della raccolta dei dati</w:t>
      </w:r>
      <w:r w:rsidR="001461BD">
        <w:rPr>
          <w:sz w:val="32"/>
          <w:szCs w:val="32"/>
        </w:rPr>
        <w:t xml:space="preserve"> …………………..p.</w:t>
      </w:r>
      <w:r w:rsidR="00A43014">
        <w:rPr>
          <w:sz w:val="32"/>
          <w:szCs w:val="32"/>
        </w:rPr>
        <w:t>11</w:t>
      </w:r>
    </w:p>
    <w:p w:rsidR="00C918F8" w:rsidRDefault="00C918F8">
      <w:pPr>
        <w:pStyle w:val="Default"/>
        <w:numPr>
          <w:ilvl w:val="2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Questionario</w:t>
      </w:r>
      <w:r w:rsidR="001461BD">
        <w:rPr>
          <w:sz w:val="32"/>
          <w:szCs w:val="32"/>
        </w:rPr>
        <w:t xml:space="preserve">    ………………………………………… p.</w:t>
      </w:r>
      <w:r w:rsidR="00945D64">
        <w:rPr>
          <w:sz w:val="32"/>
          <w:szCs w:val="32"/>
        </w:rPr>
        <w:t>11</w:t>
      </w:r>
    </w:p>
    <w:p w:rsidR="00C918F8" w:rsidRDefault="00C918F8">
      <w:pPr>
        <w:pStyle w:val="Default"/>
        <w:numPr>
          <w:ilvl w:val="2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Matrice dei dati</w:t>
      </w:r>
      <w:r w:rsidR="00D35205">
        <w:rPr>
          <w:sz w:val="32"/>
          <w:szCs w:val="32"/>
        </w:rPr>
        <w:t xml:space="preserve">    ………………………………………</w:t>
      </w:r>
      <w:r w:rsidR="001461BD">
        <w:rPr>
          <w:sz w:val="32"/>
          <w:szCs w:val="32"/>
        </w:rPr>
        <w:t>p.</w:t>
      </w:r>
      <w:r w:rsidR="00D35205">
        <w:rPr>
          <w:sz w:val="32"/>
          <w:szCs w:val="32"/>
        </w:rPr>
        <w:t>14</w:t>
      </w:r>
    </w:p>
    <w:p w:rsidR="00C918F8" w:rsidRDefault="00C918F8">
      <w:pPr>
        <w:pStyle w:val="Default"/>
        <w:numPr>
          <w:ilvl w:val="2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Tecniche di analisi dei dati</w:t>
      </w:r>
      <w:r w:rsidR="001461BD">
        <w:rPr>
          <w:sz w:val="32"/>
          <w:szCs w:val="32"/>
        </w:rPr>
        <w:t xml:space="preserve">   ……………………………p.</w:t>
      </w:r>
      <w:r w:rsidR="00501D2A">
        <w:rPr>
          <w:sz w:val="32"/>
          <w:szCs w:val="32"/>
        </w:rPr>
        <w:t>17</w:t>
      </w:r>
    </w:p>
    <w:p w:rsidR="00C918F8" w:rsidRDefault="00C918F8">
      <w:pPr>
        <w:pStyle w:val="Default"/>
        <w:numPr>
          <w:ilvl w:val="2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Analisi dei dati: </w:t>
      </w:r>
      <w:proofErr w:type="spellStart"/>
      <w:r>
        <w:rPr>
          <w:sz w:val="32"/>
          <w:szCs w:val="32"/>
        </w:rPr>
        <w:t>monovariata</w:t>
      </w:r>
      <w:proofErr w:type="spellEnd"/>
      <w:r w:rsidR="001461BD">
        <w:rPr>
          <w:sz w:val="32"/>
          <w:szCs w:val="32"/>
        </w:rPr>
        <w:t xml:space="preserve">  ………………………….p.</w:t>
      </w:r>
      <w:r w:rsidR="002312EE">
        <w:rPr>
          <w:sz w:val="32"/>
          <w:szCs w:val="32"/>
        </w:rPr>
        <w:t>18</w:t>
      </w:r>
    </w:p>
    <w:p w:rsidR="00C918F8" w:rsidRDefault="00C918F8">
      <w:pPr>
        <w:pStyle w:val="Default"/>
        <w:numPr>
          <w:ilvl w:val="2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Analisi dei dati: </w:t>
      </w:r>
      <w:proofErr w:type="spellStart"/>
      <w:r>
        <w:rPr>
          <w:sz w:val="32"/>
          <w:szCs w:val="32"/>
        </w:rPr>
        <w:t>bivariata</w:t>
      </w:r>
      <w:proofErr w:type="spellEnd"/>
      <w:r w:rsidR="001461BD">
        <w:rPr>
          <w:sz w:val="32"/>
          <w:szCs w:val="32"/>
        </w:rPr>
        <w:t xml:space="preserve">  …………………………….. p.</w:t>
      </w:r>
      <w:r w:rsidR="002312EE">
        <w:rPr>
          <w:sz w:val="32"/>
          <w:szCs w:val="32"/>
        </w:rPr>
        <w:t>29</w:t>
      </w:r>
    </w:p>
    <w:p w:rsidR="00D653E7" w:rsidRDefault="00D653E7">
      <w:pPr>
        <w:pStyle w:val="Default"/>
        <w:numPr>
          <w:ilvl w:val="2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Interpretazione dei risultati……………………………..p,42</w:t>
      </w:r>
    </w:p>
    <w:p w:rsidR="00C918F8" w:rsidRDefault="00C918F8">
      <w:pPr>
        <w:pStyle w:val="Default"/>
        <w:numPr>
          <w:ilvl w:val="2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Autoriflessione finale sulla ricerca svolta</w:t>
      </w:r>
      <w:r w:rsidR="001461BD">
        <w:rPr>
          <w:sz w:val="32"/>
          <w:szCs w:val="32"/>
        </w:rPr>
        <w:t xml:space="preserve">  ……………..p.</w:t>
      </w:r>
      <w:r w:rsidR="00C8182C">
        <w:rPr>
          <w:sz w:val="32"/>
          <w:szCs w:val="32"/>
        </w:rPr>
        <w:t>42</w:t>
      </w:r>
    </w:p>
    <w:p w:rsidR="00C8182C" w:rsidRPr="00E176B3" w:rsidRDefault="00C8182C">
      <w:pPr>
        <w:pStyle w:val="Default"/>
        <w:numPr>
          <w:ilvl w:val="2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Bibliografia/ </w:t>
      </w:r>
      <w:proofErr w:type="spellStart"/>
      <w:r>
        <w:rPr>
          <w:sz w:val="32"/>
          <w:szCs w:val="32"/>
        </w:rPr>
        <w:t>Sitografia</w:t>
      </w:r>
      <w:proofErr w:type="spellEnd"/>
      <w:r>
        <w:rPr>
          <w:sz w:val="32"/>
          <w:szCs w:val="32"/>
        </w:rPr>
        <w:t>………………………………….p.43</w:t>
      </w:r>
    </w:p>
    <w:p w:rsidR="00C870F2" w:rsidRDefault="00C870F2">
      <w:pPr>
        <w:pStyle w:val="Default"/>
        <w:rPr>
          <w:b/>
          <w:bCs/>
          <w:sz w:val="36"/>
          <w:szCs w:val="36"/>
        </w:rPr>
      </w:pPr>
    </w:p>
    <w:p w:rsidR="00C870F2" w:rsidRDefault="00C870F2">
      <w:pPr>
        <w:pStyle w:val="Default"/>
        <w:jc w:val="center"/>
        <w:rPr>
          <w:b/>
          <w:bCs/>
          <w:sz w:val="36"/>
          <w:szCs w:val="36"/>
        </w:rPr>
      </w:pPr>
    </w:p>
    <w:p w:rsidR="00C870F2" w:rsidRDefault="00C870F2">
      <w:pPr>
        <w:pStyle w:val="Default"/>
        <w:jc w:val="center"/>
        <w:rPr>
          <w:b/>
          <w:bCs/>
          <w:sz w:val="36"/>
          <w:szCs w:val="36"/>
        </w:rPr>
      </w:pPr>
    </w:p>
    <w:p w:rsidR="00C870F2" w:rsidRDefault="00C870F2">
      <w:pPr>
        <w:pStyle w:val="Default"/>
        <w:jc w:val="center"/>
        <w:rPr>
          <w:b/>
          <w:bCs/>
          <w:sz w:val="36"/>
          <w:szCs w:val="36"/>
        </w:rPr>
      </w:pPr>
    </w:p>
    <w:p w:rsidR="00CE5D3A" w:rsidRDefault="00CE5D3A" w:rsidP="00CE5D3A">
      <w:pPr>
        <w:jc w:val="both"/>
        <w:rPr>
          <w:rFonts w:eastAsia="Times New Roman" w:cs="Times New Roman"/>
          <w:b/>
          <w:color w:val="000000"/>
          <w:sz w:val="36"/>
        </w:rPr>
      </w:pPr>
      <w:r>
        <w:rPr>
          <w:rFonts w:eastAsia="Times New Roman" w:cs="Times New Roman"/>
          <w:b/>
          <w:color w:val="000000"/>
          <w:sz w:val="36"/>
        </w:rPr>
        <w:t>Divisione Ricerca</w:t>
      </w:r>
    </w:p>
    <w:p w:rsidR="00CE5D3A" w:rsidRDefault="00CE5D3A" w:rsidP="00CE5D3A">
      <w:pPr>
        <w:jc w:val="both"/>
        <w:rPr>
          <w:rFonts w:eastAsia="Times New Roman" w:cs="Times New Roman"/>
          <w:b/>
          <w:color w:val="000000"/>
          <w:sz w:val="36"/>
        </w:rPr>
      </w:pPr>
    </w:p>
    <w:p w:rsidR="00CE5D3A" w:rsidRDefault="00CE5D3A" w:rsidP="00CE5D3A">
      <w:pPr>
        <w:jc w:val="both"/>
        <w:rPr>
          <w:rFonts w:eastAsia="Times New Roman" w:cs="Times New Roman"/>
          <w:color w:val="000000"/>
          <w:sz w:val="32"/>
          <w:szCs w:val="32"/>
        </w:rPr>
      </w:pPr>
      <w:r w:rsidRPr="0011020D">
        <w:rPr>
          <w:rFonts w:eastAsia="Times New Roman" w:cs="Times New Roman"/>
          <w:b/>
          <w:color w:val="000000"/>
          <w:sz w:val="32"/>
          <w:szCs w:val="32"/>
        </w:rPr>
        <w:t>Valentina Bizzini</w:t>
      </w:r>
      <w:r w:rsidRPr="0011020D">
        <w:rPr>
          <w:rFonts w:eastAsia="Times New Roman" w:cs="Times New Roman"/>
          <w:color w:val="000000"/>
          <w:sz w:val="32"/>
          <w:szCs w:val="32"/>
        </w:rPr>
        <w:t>:</w:t>
      </w:r>
      <w:r>
        <w:rPr>
          <w:rFonts w:eastAsia="Times New Roman" w:cs="Times New Roman"/>
          <w:color w:val="000000"/>
          <w:sz w:val="32"/>
          <w:szCs w:val="32"/>
        </w:rPr>
        <w:t xml:space="preserve"> INTRODUZIONE </w:t>
      </w:r>
    </w:p>
    <w:p w:rsidR="00CE5D3A" w:rsidRPr="0011020D" w:rsidRDefault="00CE5D3A" w:rsidP="00CE5D3A">
      <w:pPr>
        <w:jc w:val="both"/>
        <w:rPr>
          <w:rFonts w:eastAsia="Times New Roman" w:cs="Times New Roman"/>
          <w:color w:val="000000"/>
          <w:sz w:val="32"/>
          <w:szCs w:val="32"/>
        </w:rPr>
      </w:pPr>
      <w:r w:rsidRPr="0011020D">
        <w:rPr>
          <w:rFonts w:eastAsia="Times New Roman" w:cs="Times New Roman"/>
          <w:b/>
          <w:color w:val="000000"/>
          <w:sz w:val="32"/>
          <w:szCs w:val="32"/>
        </w:rPr>
        <w:t>Simona Zanchetta</w:t>
      </w:r>
      <w:r>
        <w:rPr>
          <w:rFonts w:eastAsia="Times New Roman" w:cs="Times New Roman"/>
          <w:color w:val="000000"/>
          <w:sz w:val="32"/>
          <w:szCs w:val="32"/>
        </w:rPr>
        <w:t>: STRATEGIA di RICERCA USATA (</w:t>
      </w:r>
      <w:proofErr w:type="spellStart"/>
      <w:r>
        <w:rPr>
          <w:rFonts w:eastAsia="Times New Roman" w:cs="Times New Roman"/>
          <w:color w:val="000000"/>
          <w:sz w:val="32"/>
          <w:szCs w:val="32"/>
        </w:rPr>
        <w:t>fattori,definizione</w:t>
      </w:r>
      <w:proofErr w:type="spellEnd"/>
      <w:r>
        <w:rPr>
          <w:rFonts w:eastAsia="Times New Roman" w:cs="Times New Roman"/>
          <w:color w:val="000000"/>
          <w:sz w:val="32"/>
          <w:szCs w:val="32"/>
        </w:rPr>
        <w:t xml:space="preserve"> </w:t>
      </w:r>
      <w:proofErr w:type="spellStart"/>
      <w:r>
        <w:rPr>
          <w:rFonts w:eastAsia="Times New Roman" w:cs="Times New Roman"/>
          <w:color w:val="000000"/>
          <w:sz w:val="32"/>
          <w:szCs w:val="32"/>
        </w:rPr>
        <w:t>operativa,campione</w:t>
      </w:r>
      <w:proofErr w:type="spellEnd"/>
      <w:r>
        <w:rPr>
          <w:rFonts w:eastAsia="Times New Roman" w:cs="Times New Roman"/>
          <w:color w:val="000000"/>
          <w:sz w:val="32"/>
          <w:szCs w:val="32"/>
        </w:rPr>
        <w:t>)</w:t>
      </w:r>
    </w:p>
    <w:p w:rsidR="00CE5D3A" w:rsidRDefault="00CE5D3A" w:rsidP="00CE5D3A">
      <w:pPr>
        <w:jc w:val="both"/>
        <w:rPr>
          <w:rFonts w:eastAsia="Times New Roman" w:cs="Times New Roman"/>
          <w:b/>
          <w:color w:val="000000"/>
          <w:sz w:val="36"/>
        </w:rPr>
      </w:pPr>
      <w:r w:rsidRPr="0011020D">
        <w:rPr>
          <w:rFonts w:eastAsia="Times New Roman" w:cs="Times New Roman"/>
          <w:b/>
          <w:color w:val="000000"/>
          <w:sz w:val="32"/>
          <w:szCs w:val="32"/>
        </w:rPr>
        <w:t>Martina Bruni</w:t>
      </w:r>
      <w:r>
        <w:rPr>
          <w:rFonts w:eastAsia="Times New Roman" w:cs="Times New Roman"/>
          <w:b/>
          <w:color w:val="000000"/>
          <w:sz w:val="36"/>
        </w:rPr>
        <w:t xml:space="preserve">: </w:t>
      </w:r>
      <w:r w:rsidRPr="0011020D">
        <w:rPr>
          <w:rFonts w:eastAsia="Times New Roman" w:cs="Times New Roman"/>
          <w:color w:val="000000"/>
          <w:sz w:val="32"/>
          <w:szCs w:val="32"/>
        </w:rPr>
        <w:t>QUESTIONARIO</w:t>
      </w:r>
      <w:r>
        <w:rPr>
          <w:rFonts w:eastAsia="Times New Roman" w:cs="Times New Roman"/>
          <w:color w:val="000000"/>
          <w:sz w:val="32"/>
          <w:szCs w:val="32"/>
        </w:rPr>
        <w:t>, ANALISI dei DATI e CONCLUSIONE.</w:t>
      </w:r>
    </w:p>
    <w:p w:rsidR="00C870F2" w:rsidRDefault="00C870F2" w:rsidP="00717204">
      <w:pPr>
        <w:pStyle w:val="Default"/>
        <w:rPr>
          <w:b/>
          <w:bCs/>
          <w:sz w:val="36"/>
          <w:szCs w:val="36"/>
        </w:rPr>
      </w:pPr>
    </w:p>
    <w:p w:rsidR="00223896" w:rsidRDefault="001C558D" w:rsidP="00E176B3">
      <w:pPr>
        <w:pStyle w:val="Default"/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</w:t>
      </w:r>
    </w:p>
    <w:p w:rsidR="00C870F2" w:rsidRPr="00E176B3" w:rsidRDefault="001C558D" w:rsidP="00E176B3">
      <w:pPr>
        <w:pStyle w:val="Default"/>
        <w:jc w:val="both"/>
        <w:rPr>
          <w:b/>
          <w:bCs/>
          <w:sz w:val="32"/>
          <w:szCs w:val="32"/>
        </w:rPr>
      </w:pPr>
      <w:r>
        <w:rPr>
          <w:b/>
          <w:bCs/>
          <w:sz w:val="36"/>
          <w:szCs w:val="36"/>
        </w:rPr>
        <w:lastRenderedPageBreak/>
        <w:t>PREMESSA:</w:t>
      </w:r>
    </w:p>
    <w:p w:rsidR="00C870F2" w:rsidRPr="00E176B3" w:rsidRDefault="00C870F2" w:rsidP="00E176B3">
      <w:pPr>
        <w:pStyle w:val="Default"/>
        <w:jc w:val="both"/>
        <w:rPr>
          <w:sz w:val="32"/>
          <w:szCs w:val="32"/>
        </w:rPr>
      </w:pPr>
    </w:p>
    <w:p w:rsidR="00C870F2" w:rsidRPr="00E176B3" w:rsidRDefault="001C558D" w:rsidP="00E176B3">
      <w:pPr>
        <w:pStyle w:val="Default"/>
        <w:jc w:val="both"/>
        <w:rPr>
          <w:sz w:val="32"/>
          <w:szCs w:val="32"/>
        </w:rPr>
      </w:pPr>
      <w:r w:rsidRPr="00E176B3">
        <w:rPr>
          <w:sz w:val="32"/>
          <w:szCs w:val="32"/>
        </w:rPr>
        <w:t xml:space="preserve">Il nostro gruppo ha trattato, come tema della ricerca empirica, il fenomeno del </w:t>
      </w:r>
      <w:proofErr w:type="spellStart"/>
      <w:r w:rsidRPr="00E176B3">
        <w:rPr>
          <w:sz w:val="32"/>
          <w:szCs w:val="32"/>
        </w:rPr>
        <w:t>cyberbullismo</w:t>
      </w:r>
      <w:proofErr w:type="spellEnd"/>
      <w:r w:rsidRPr="00E176B3">
        <w:rPr>
          <w:sz w:val="32"/>
          <w:szCs w:val="32"/>
        </w:rPr>
        <w:t xml:space="preserve"> ossia atti di bullismo e di molestie effettuati tramite mezzi elettronici come l'email, i blog, i telefoni cellulari, i siti web, la messaggistica istantanea. Noi abbiamo preso in considerazione i ragazzi di età compresa tra i 13 e i 17 anni.</w:t>
      </w:r>
    </w:p>
    <w:p w:rsidR="00C870F2" w:rsidRPr="00E176B3" w:rsidRDefault="00C870F2" w:rsidP="00E176B3">
      <w:pPr>
        <w:pStyle w:val="Default"/>
        <w:jc w:val="both"/>
        <w:rPr>
          <w:sz w:val="32"/>
          <w:szCs w:val="32"/>
        </w:rPr>
      </w:pPr>
    </w:p>
    <w:p w:rsidR="00C870F2" w:rsidRPr="00E176B3" w:rsidRDefault="001C558D" w:rsidP="00E176B3">
      <w:pPr>
        <w:pStyle w:val="Default"/>
        <w:jc w:val="both"/>
        <w:rPr>
          <w:sz w:val="32"/>
          <w:szCs w:val="32"/>
        </w:rPr>
      </w:pPr>
      <w:r w:rsidRPr="00E176B3">
        <w:rPr>
          <w:sz w:val="32"/>
          <w:szCs w:val="32"/>
        </w:rPr>
        <w:t>Come nel bullismo tradizionale il prevaricatore tende a prendere di mira chi e ritenuto “diverso” , solitamente per aspetto estetico, timidezza, orientamen</w:t>
      </w:r>
      <w:r w:rsidR="00A53325" w:rsidRPr="00E176B3">
        <w:rPr>
          <w:sz w:val="32"/>
          <w:szCs w:val="32"/>
        </w:rPr>
        <w:t>t</w:t>
      </w:r>
      <w:r w:rsidRPr="00E176B3">
        <w:rPr>
          <w:sz w:val="32"/>
          <w:szCs w:val="32"/>
        </w:rPr>
        <w:t>o sessuale, abbigliamento non convenzionale e cosi via.. Gli editi di tali molestie sono l'erosione delle volontà di aggregazione e il conseguente isolamento, implicando ad esso a sua volta danni psicologici non indifferenti, come depressione o nei casi peggiori</w:t>
      </w:r>
      <w:r w:rsidR="00CE5D3A">
        <w:rPr>
          <w:sz w:val="32"/>
          <w:szCs w:val="32"/>
        </w:rPr>
        <w:t xml:space="preserve"> suicidio. Spesso i molestatori, </w:t>
      </w:r>
      <w:r w:rsidRPr="00E176B3">
        <w:rPr>
          <w:sz w:val="32"/>
          <w:szCs w:val="32"/>
        </w:rPr>
        <w:t>soprattutto se giovani</w:t>
      </w:r>
      <w:r w:rsidR="00CE5D3A">
        <w:rPr>
          <w:sz w:val="32"/>
          <w:szCs w:val="32"/>
        </w:rPr>
        <w:t>,</w:t>
      </w:r>
      <w:r w:rsidRPr="00E176B3">
        <w:rPr>
          <w:sz w:val="32"/>
          <w:szCs w:val="32"/>
        </w:rPr>
        <w:t xml:space="preserve"> non si rendono conto di quanto ciò possa nuocere all'altra persona.</w:t>
      </w:r>
    </w:p>
    <w:p w:rsidR="00014C62" w:rsidRDefault="001C558D" w:rsidP="00014C62">
      <w:pPr>
        <w:jc w:val="both"/>
        <w:rPr>
          <w:rFonts w:eastAsia="Times New Roman" w:cs="Times New Roman"/>
          <w:color w:val="000000"/>
          <w:sz w:val="32"/>
        </w:rPr>
      </w:pPr>
      <w:r w:rsidRPr="00E176B3">
        <w:rPr>
          <w:noProof/>
          <w:sz w:val="32"/>
          <w:szCs w:val="32"/>
          <w:lang w:eastAsia="it-IT" w:bidi="ar-SA"/>
        </w:rPr>
        <w:drawing>
          <wp:anchor distT="0" distB="0" distL="114300" distR="114300" simplePos="0" relativeHeight="2" behindDoc="0" locked="0" layoutInCell="1" allowOverlap="1" wp14:anchorId="1CB7DA17" wp14:editId="5436562F">
            <wp:simplePos x="0" y="0"/>
            <wp:positionH relativeFrom="column">
              <wp:posOffset>2575560</wp:posOffset>
            </wp:positionH>
            <wp:positionV relativeFrom="paragraph">
              <wp:posOffset>8255</wp:posOffset>
            </wp:positionV>
            <wp:extent cx="3562350" cy="2266950"/>
            <wp:effectExtent l="0" t="0" r="0" b="0"/>
            <wp:wrapSquare wrapText="bothSides"/>
            <wp:docPr id="3" name="immagini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22669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E176B3">
        <w:rPr>
          <w:sz w:val="32"/>
          <w:szCs w:val="32"/>
        </w:rPr>
        <w:t xml:space="preserve">Rispetto al bullismo nella vita reale, l'uso dei mezzi elettronici conferisce al </w:t>
      </w:r>
      <w:proofErr w:type="spellStart"/>
      <w:r w:rsidRPr="00E176B3">
        <w:rPr>
          <w:sz w:val="32"/>
          <w:szCs w:val="32"/>
        </w:rPr>
        <w:t>cyberbullismo</w:t>
      </w:r>
      <w:proofErr w:type="spellEnd"/>
      <w:r w:rsidRPr="00E176B3">
        <w:rPr>
          <w:sz w:val="32"/>
          <w:szCs w:val="32"/>
        </w:rPr>
        <w:t xml:space="preserve"> alcune caratteristiche proprie come l'anonimato del molestatore poiché ogni comunicazione elettronica lascia pur sempre delle tracce, per la vittima è difficile risalire da sola al proprio molestatore. A fronte dell'anonimato del </w:t>
      </w:r>
      <w:proofErr w:type="spellStart"/>
      <w:r w:rsidRPr="00E176B3">
        <w:rPr>
          <w:sz w:val="32"/>
          <w:szCs w:val="32"/>
        </w:rPr>
        <w:t>cyberbullo</w:t>
      </w:r>
      <w:proofErr w:type="spellEnd"/>
      <w:r w:rsidRPr="00E176B3">
        <w:rPr>
          <w:sz w:val="32"/>
          <w:szCs w:val="32"/>
        </w:rPr>
        <w:t xml:space="preserve"> spiacevoli cose sul conto della vittima possono essere inoltrate ad un ampio numero di persone. Una seconda caratteristica è la difficile reperibilità perché se il </w:t>
      </w:r>
      <w:proofErr w:type="spellStart"/>
      <w:r w:rsidRPr="00E176B3">
        <w:rPr>
          <w:sz w:val="32"/>
          <w:szCs w:val="32"/>
        </w:rPr>
        <w:t>cyberbullismo</w:t>
      </w:r>
      <w:proofErr w:type="spellEnd"/>
      <w:r w:rsidRPr="00E176B3">
        <w:rPr>
          <w:sz w:val="32"/>
          <w:szCs w:val="32"/>
        </w:rPr>
        <w:t xml:space="preserve"> avviene via sms, chat o email è più difficile reperirlo e rimediarvi. </w:t>
      </w:r>
      <w:r w:rsidR="00014C62">
        <w:rPr>
          <w:rFonts w:eastAsia="Times New Roman" w:cs="Times New Roman"/>
          <w:color w:val="000000"/>
          <w:sz w:val="32"/>
        </w:rPr>
        <w:t xml:space="preserve">Una terza caratteristica è l'indebolimento delle remore etiche per le quali spesso la gente fa e dice on line cose che non farebbe o direbbe nella vita reale. Infine, l'ultima caratteristica è l'assenza di limiti spazio-temporali in cui la vittima viene colpita ogni volta che si collega al mezzo elettronico utilizzato dal </w:t>
      </w:r>
      <w:proofErr w:type="spellStart"/>
      <w:r w:rsidR="00014C62">
        <w:rPr>
          <w:rFonts w:eastAsia="Times New Roman" w:cs="Times New Roman"/>
          <w:color w:val="000000"/>
          <w:sz w:val="32"/>
        </w:rPr>
        <w:t>cyberbullo</w:t>
      </w:r>
      <w:proofErr w:type="spellEnd"/>
      <w:r w:rsidR="00014C62">
        <w:rPr>
          <w:rFonts w:eastAsia="Times New Roman" w:cs="Times New Roman"/>
          <w:color w:val="000000"/>
          <w:sz w:val="32"/>
        </w:rPr>
        <w:t>.</w:t>
      </w:r>
    </w:p>
    <w:p w:rsidR="00014C62" w:rsidRDefault="00014C62" w:rsidP="00FF441A">
      <w:pPr>
        <w:pStyle w:val="Standard"/>
        <w:jc w:val="both"/>
        <w:rPr>
          <w:rFonts w:eastAsia="Times New Roman" w:cs="Times New Roman"/>
          <w:b/>
          <w:bCs/>
          <w:color w:val="000000"/>
          <w:sz w:val="32"/>
          <w:szCs w:val="32"/>
        </w:rPr>
      </w:pPr>
    </w:p>
    <w:p w:rsidR="00014C62" w:rsidRDefault="00014C62" w:rsidP="00FF441A">
      <w:pPr>
        <w:pStyle w:val="Standard"/>
        <w:jc w:val="both"/>
        <w:rPr>
          <w:rFonts w:eastAsia="Times New Roman" w:cs="Times New Roman"/>
          <w:b/>
          <w:bCs/>
          <w:color w:val="000000"/>
          <w:sz w:val="32"/>
          <w:szCs w:val="32"/>
        </w:rPr>
      </w:pPr>
    </w:p>
    <w:p w:rsidR="00014C62" w:rsidRDefault="00014C62" w:rsidP="00FF441A">
      <w:pPr>
        <w:pStyle w:val="Standard"/>
        <w:jc w:val="both"/>
        <w:rPr>
          <w:rFonts w:eastAsia="Times New Roman" w:cs="Times New Roman"/>
          <w:b/>
          <w:bCs/>
          <w:color w:val="000000"/>
          <w:sz w:val="32"/>
          <w:szCs w:val="32"/>
        </w:rPr>
      </w:pPr>
    </w:p>
    <w:p w:rsidR="00014C62" w:rsidRDefault="00014C62" w:rsidP="00FF441A">
      <w:pPr>
        <w:pStyle w:val="Standard"/>
        <w:jc w:val="both"/>
        <w:rPr>
          <w:rFonts w:eastAsia="Times New Roman" w:cs="Times New Roman"/>
          <w:b/>
          <w:bCs/>
          <w:color w:val="000000"/>
          <w:sz w:val="32"/>
          <w:szCs w:val="32"/>
        </w:rPr>
      </w:pPr>
    </w:p>
    <w:p w:rsidR="00C870F2" w:rsidRPr="00E176B3" w:rsidRDefault="001C558D" w:rsidP="00FF441A">
      <w:pPr>
        <w:pStyle w:val="Standard"/>
        <w:jc w:val="both"/>
        <w:rPr>
          <w:rFonts w:eastAsia="Times New Roman" w:cs="Times New Roman"/>
          <w:sz w:val="32"/>
          <w:szCs w:val="32"/>
        </w:rPr>
      </w:pPr>
      <w:r w:rsidRPr="00E176B3">
        <w:rPr>
          <w:rFonts w:eastAsia="Times New Roman" w:cs="Times New Roman"/>
          <w:sz w:val="32"/>
          <w:szCs w:val="32"/>
        </w:rPr>
        <w:lastRenderedPageBreak/>
        <w:t xml:space="preserve">Alcuni comportamenti specifici possono scatenare il fenomeno del </w:t>
      </w:r>
      <w:proofErr w:type="spellStart"/>
      <w:r w:rsidRPr="00E176B3">
        <w:rPr>
          <w:rFonts w:eastAsia="Times New Roman" w:cs="Times New Roman"/>
          <w:sz w:val="32"/>
          <w:szCs w:val="32"/>
        </w:rPr>
        <w:t>cyberbullismo</w:t>
      </w:r>
      <w:proofErr w:type="spellEnd"/>
      <w:r w:rsidRPr="00E176B3">
        <w:rPr>
          <w:rFonts w:eastAsia="Times New Roman" w:cs="Times New Roman"/>
          <w:sz w:val="32"/>
          <w:szCs w:val="32"/>
        </w:rPr>
        <w:t>:</w:t>
      </w:r>
    </w:p>
    <w:p w:rsidR="00C870F2" w:rsidRPr="00E176B3" w:rsidRDefault="001C558D" w:rsidP="00E176B3">
      <w:pPr>
        <w:pStyle w:val="Standard"/>
        <w:numPr>
          <w:ilvl w:val="0"/>
          <w:numId w:val="4"/>
        </w:numPr>
        <w:ind w:left="1004" w:hanging="360"/>
        <w:jc w:val="both"/>
        <w:rPr>
          <w:sz w:val="32"/>
          <w:szCs w:val="32"/>
        </w:rPr>
      </w:pPr>
      <w:r w:rsidRPr="00E176B3">
        <w:rPr>
          <w:rFonts w:eastAsia="Times New Roman" w:cs="Times New Roman"/>
          <w:b/>
          <w:sz w:val="32"/>
          <w:szCs w:val="32"/>
        </w:rPr>
        <w:t>un utilizzo eccessivo di Internet</w:t>
      </w:r>
      <w:r w:rsidRPr="00E176B3">
        <w:rPr>
          <w:rFonts w:eastAsia="Times New Roman" w:cs="Times New Roman"/>
          <w:sz w:val="32"/>
          <w:szCs w:val="32"/>
        </w:rPr>
        <w:t>: in particolare la vittima, utilizza il Web più frequentemente rispetto ai coetanei;</w:t>
      </w:r>
    </w:p>
    <w:p w:rsidR="00C870F2" w:rsidRPr="00E176B3" w:rsidRDefault="001C558D" w:rsidP="00E176B3">
      <w:pPr>
        <w:pStyle w:val="Standard"/>
        <w:numPr>
          <w:ilvl w:val="0"/>
          <w:numId w:val="1"/>
        </w:numPr>
        <w:ind w:left="1004" w:hanging="360"/>
        <w:jc w:val="both"/>
        <w:rPr>
          <w:sz w:val="32"/>
          <w:szCs w:val="32"/>
        </w:rPr>
      </w:pPr>
      <w:r w:rsidRPr="00E176B3">
        <w:rPr>
          <w:rFonts w:eastAsia="Times New Roman" w:cs="Times New Roman"/>
          <w:b/>
          <w:sz w:val="32"/>
          <w:szCs w:val="32"/>
        </w:rPr>
        <w:t xml:space="preserve">per ottenere popolarità all'interno di un gruppo, </w:t>
      </w:r>
      <w:r w:rsidRPr="00E176B3">
        <w:rPr>
          <w:rFonts w:eastAsia="Times New Roman" w:cs="Times New Roman"/>
          <w:sz w:val="32"/>
          <w:szCs w:val="32"/>
        </w:rPr>
        <w:t xml:space="preserve">per divertimento o semplicemente per noia per quanto riguarda il </w:t>
      </w:r>
      <w:proofErr w:type="spellStart"/>
      <w:r w:rsidRPr="00E176B3">
        <w:rPr>
          <w:rFonts w:eastAsia="Times New Roman" w:cs="Times New Roman"/>
          <w:sz w:val="32"/>
          <w:szCs w:val="32"/>
        </w:rPr>
        <w:t>cyberbullo</w:t>
      </w:r>
      <w:proofErr w:type="spellEnd"/>
      <w:r w:rsidRPr="00E176B3">
        <w:rPr>
          <w:rFonts w:eastAsia="Times New Roman" w:cs="Times New Roman"/>
          <w:sz w:val="32"/>
          <w:szCs w:val="32"/>
        </w:rPr>
        <w:t>;</w:t>
      </w:r>
    </w:p>
    <w:p w:rsidR="00C870F2" w:rsidRPr="00E176B3" w:rsidRDefault="001C558D" w:rsidP="00E176B3">
      <w:pPr>
        <w:pStyle w:val="Standard"/>
        <w:numPr>
          <w:ilvl w:val="0"/>
          <w:numId w:val="1"/>
        </w:numPr>
        <w:ind w:left="1004" w:hanging="360"/>
        <w:jc w:val="both"/>
        <w:rPr>
          <w:sz w:val="32"/>
          <w:szCs w:val="32"/>
        </w:rPr>
      </w:pPr>
      <w:r w:rsidRPr="00E176B3">
        <w:rPr>
          <w:rFonts w:eastAsia="Times New Roman" w:cs="Times New Roman"/>
          <w:b/>
          <w:sz w:val="32"/>
          <w:szCs w:val="32"/>
        </w:rPr>
        <w:t>un accesso alla rete senza controllo da parte degli adulti:</w:t>
      </w:r>
      <w:r w:rsidRPr="00E176B3">
        <w:rPr>
          <w:rFonts w:eastAsia="Times New Roman" w:cs="Times New Roman"/>
          <w:sz w:val="32"/>
          <w:szCs w:val="32"/>
        </w:rPr>
        <w:t xml:space="preserve"> sia il bullo che la vittima navigano su Internet senza un controllo da parte dei genitori o di qualche adulto;</w:t>
      </w:r>
    </w:p>
    <w:p w:rsidR="00C870F2" w:rsidRPr="00E176B3" w:rsidRDefault="001C558D" w:rsidP="00E176B3">
      <w:pPr>
        <w:pStyle w:val="Standard"/>
        <w:numPr>
          <w:ilvl w:val="0"/>
          <w:numId w:val="1"/>
        </w:numPr>
        <w:autoSpaceDE w:val="0"/>
        <w:ind w:left="1004" w:hanging="360"/>
        <w:jc w:val="both"/>
        <w:rPr>
          <w:rFonts w:eastAsia="Times New Roman" w:cs="Times New Roman"/>
          <w:b/>
          <w:bCs/>
          <w:color w:val="000000"/>
          <w:sz w:val="32"/>
          <w:szCs w:val="32"/>
        </w:rPr>
      </w:pPr>
      <w:r w:rsidRPr="00E176B3">
        <w:rPr>
          <w:rFonts w:eastAsia="Times New Roman" w:cs="Times New Roman"/>
          <w:b/>
          <w:bCs/>
          <w:color w:val="000000"/>
          <w:sz w:val="32"/>
          <w:szCs w:val="32"/>
        </w:rPr>
        <w:t xml:space="preserve">partecipazione a gruppi online particolari: diffusi tra i giovanissimi, come </w:t>
      </w:r>
      <w:proofErr w:type="spellStart"/>
      <w:r w:rsidRPr="00E176B3">
        <w:rPr>
          <w:rFonts w:eastAsia="Times New Roman" w:cs="Times New Roman"/>
          <w:b/>
          <w:bCs/>
          <w:color w:val="000000"/>
          <w:sz w:val="32"/>
          <w:szCs w:val="32"/>
        </w:rPr>
        <w:t>Facebook</w:t>
      </w:r>
      <w:proofErr w:type="spellEnd"/>
      <w:r w:rsidRPr="00E176B3">
        <w:rPr>
          <w:rFonts w:eastAsia="Times New Roman" w:cs="Times New Roman"/>
          <w:b/>
          <w:bCs/>
          <w:color w:val="000000"/>
          <w:sz w:val="32"/>
          <w:szCs w:val="32"/>
        </w:rPr>
        <w:t>, nei quali ci sono anche incitazioni esplicite alla violenza.</w:t>
      </w:r>
    </w:p>
    <w:p w:rsidR="00C870F2" w:rsidRDefault="00C870F2" w:rsidP="00E176B3">
      <w:pPr>
        <w:pStyle w:val="Default"/>
        <w:jc w:val="both"/>
      </w:pPr>
    </w:p>
    <w:p w:rsidR="00C870F2" w:rsidRDefault="006F4C94" w:rsidP="00E176B3">
      <w:pPr>
        <w:pStyle w:val="Default"/>
        <w:jc w:val="both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  <w:lang w:eastAsia="it-IT" w:bidi="ar-SA"/>
        </w:rPr>
        <w:drawing>
          <wp:anchor distT="0" distB="0" distL="114300" distR="114300" simplePos="0" relativeHeight="251660288" behindDoc="0" locked="0" layoutInCell="1" allowOverlap="1" wp14:anchorId="43951AE5" wp14:editId="4A35AA84">
            <wp:simplePos x="0" y="0"/>
            <wp:positionH relativeFrom="margin">
              <wp:posOffset>132715</wp:posOffset>
            </wp:positionH>
            <wp:positionV relativeFrom="margin">
              <wp:posOffset>3394710</wp:posOffset>
            </wp:positionV>
            <wp:extent cx="1971040" cy="1971040"/>
            <wp:effectExtent l="0" t="0" r="0" b="0"/>
            <wp:wrapSquare wrapText="bothSides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to 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040" cy="19710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1C558D">
        <w:rPr>
          <w:b/>
          <w:bCs/>
          <w:sz w:val="36"/>
          <w:szCs w:val="36"/>
        </w:rPr>
        <w:t xml:space="preserve">Un caso di </w:t>
      </w:r>
      <w:proofErr w:type="spellStart"/>
      <w:r w:rsidR="001C558D">
        <w:rPr>
          <w:b/>
          <w:bCs/>
          <w:sz w:val="36"/>
          <w:szCs w:val="36"/>
        </w:rPr>
        <w:t>cyberbullismo</w:t>
      </w:r>
      <w:proofErr w:type="spellEnd"/>
      <w:r w:rsidR="001C558D">
        <w:rPr>
          <w:b/>
          <w:bCs/>
          <w:sz w:val="36"/>
          <w:szCs w:val="36"/>
        </w:rPr>
        <w:t>:</w:t>
      </w:r>
    </w:p>
    <w:p w:rsidR="00C870F2" w:rsidRPr="00E176B3" w:rsidRDefault="001C558D" w:rsidP="00E176B3">
      <w:pPr>
        <w:pStyle w:val="Default"/>
        <w:jc w:val="both"/>
        <w:rPr>
          <w:sz w:val="32"/>
          <w:szCs w:val="32"/>
        </w:rPr>
      </w:pPr>
      <w:r w:rsidRPr="00E176B3">
        <w:rPr>
          <w:sz w:val="32"/>
          <w:szCs w:val="32"/>
        </w:rPr>
        <w:t xml:space="preserve">Nel 2012, Andrea, un ragazzo di soli 15 anni è stato vittima di </w:t>
      </w:r>
      <w:proofErr w:type="spellStart"/>
      <w:r w:rsidRPr="00E176B3">
        <w:rPr>
          <w:sz w:val="32"/>
          <w:szCs w:val="32"/>
        </w:rPr>
        <w:t>cy</w:t>
      </w:r>
      <w:r w:rsidR="00CE5D3A">
        <w:rPr>
          <w:sz w:val="32"/>
          <w:szCs w:val="32"/>
        </w:rPr>
        <w:t>berbullismo</w:t>
      </w:r>
      <w:proofErr w:type="spellEnd"/>
      <w:r w:rsidR="00CE5D3A">
        <w:rPr>
          <w:sz w:val="32"/>
          <w:szCs w:val="32"/>
        </w:rPr>
        <w:t>.</w:t>
      </w:r>
    </w:p>
    <w:p w:rsidR="00C870F2" w:rsidRDefault="001C558D" w:rsidP="00E176B3">
      <w:pPr>
        <w:pStyle w:val="Default"/>
        <w:jc w:val="both"/>
        <w:rPr>
          <w:sz w:val="32"/>
          <w:szCs w:val="32"/>
        </w:rPr>
      </w:pPr>
      <w:r w:rsidRPr="00E176B3">
        <w:rPr>
          <w:sz w:val="32"/>
          <w:szCs w:val="32"/>
        </w:rPr>
        <w:t xml:space="preserve">Il ragazzo era soprannominato “il ragazzo dai pantaloni rosa” e veniva deriso e </w:t>
      </w:r>
      <w:r w:rsidR="00A53325" w:rsidRPr="00E176B3">
        <w:rPr>
          <w:sz w:val="32"/>
          <w:szCs w:val="32"/>
        </w:rPr>
        <w:t xml:space="preserve">preso in giro su internet perché </w:t>
      </w:r>
      <w:r w:rsidRPr="00E176B3">
        <w:rPr>
          <w:sz w:val="32"/>
          <w:szCs w:val="32"/>
        </w:rPr>
        <w:t>si credeva fosse omosessuale.</w:t>
      </w:r>
    </w:p>
    <w:p w:rsidR="00FF441A" w:rsidRPr="00E176B3" w:rsidRDefault="00FF441A" w:rsidP="00E176B3">
      <w:pPr>
        <w:pStyle w:val="Default"/>
        <w:jc w:val="both"/>
        <w:rPr>
          <w:sz w:val="32"/>
          <w:szCs w:val="32"/>
        </w:rPr>
      </w:pPr>
    </w:p>
    <w:p w:rsidR="00C870F2" w:rsidRPr="00E176B3" w:rsidRDefault="001C558D" w:rsidP="00E176B3">
      <w:pPr>
        <w:pStyle w:val="Standard"/>
        <w:jc w:val="both"/>
        <w:rPr>
          <w:rFonts w:eastAsia="Times New Roman" w:cs="Times New Roman"/>
          <w:b/>
          <w:bCs/>
          <w:sz w:val="32"/>
          <w:szCs w:val="32"/>
        </w:rPr>
      </w:pPr>
      <w:r w:rsidRPr="00E176B3">
        <w:rPr>
          <w:rFonts w:eastAsia="Times New Roman" w:cs="Times New Roman"/>
          <w:b/>
          <w:bCs/>
          <w:sz w:val="32"/>
          <w:szCs w:val="32"/>
        </w:rPr>
        <w:t xml:space="preserve">Si possono attuare alcuni accorgimenti per fermare il </w:t>
      </w:r>
      <w:proofErr w:type="spellStart"/>
      <w:r w:rsidRPr="00E176B3">
        <w:rPr>
          <w:rFonts w:eastAsia="Times New Roman" w:cs="Times New Roman"/>
          <w:b/>
          <w:bCs/>
          <w:sz w:val="32"/>
          <w:szCs w:val="32"/>
        </w:rPr>
        <w:t>cyberbullismo</w:t>
      </w:r>
      <w:proofErr w:type="spellEnd"/>
      <w:r w:rsidRPr="00E176B3">
        <w:rPr>
          <w:rFonts w:eastAsia="Times New Roman" w:cs="Times New Roman"/>
          <w:b/>
          <w:bCs/>
          <w:sz w:val="32"/>
          <w:szCs w:val="32"/>
        </w:rPr>
        <w:t xml:space="preserve"> come ad esempio:</w:t>
      </w:r>
    </w:p>
    <w:p w:rsidR="00C870F2" w:rsidRPr="00E176B3" w:rsidRDefault="001C558D" w:rsidP="00E176B3">
      <w:pPr>
        <w:pStyle w:val="Standard"/>
        <w:numPr>
          <w:ilvl w:val="0"/>
          <w:numId w:val="5"/>
        </w:numPr>
        <w:ind w:left="1364" w:hanging="360"/>
        <w:jc w:val="both"/>
        <w:rPr>
          <w:rFonts w:eastAsia="Times New Roman" w:cs="Times New Roman"/>
          <w:sz w:val="32"/>
          <w:szCs w:val="32"/>
        </w:rPr>
      </w:pPr>
      <w:r w:rsidRPr="00E176B3">
        <w:rPr>
          <w:rFonts w:eastAsia="Times New Roman" w:cs="Times New Roman"/>
          <w:sz w:val="32"/>
          <w:szCs w:val="32"/>
        </w:rPr>
        <w:t>mai dare informazioni personali, come nome, indirizzo, numero di telefono, età, nome e località della scuola o nome degli amici a chi non si conosce personalmente o a chi si conosce sul Web;</w:t>
      </w:r>
    </w:p>
    <w:p w:rsidR="00C870F2" w:rsidRPr="00E176B3" w:rsidRDefault="001C558D" w:rsidP="00E176B3">
      <w:pPr>
        <w:pStyle w:val="Standard"/>
        <w:numPr>
          <w:ilvl w:val="0"/>
          <w:numId w:val="2"/>
        </w:numPr>
        <w:ind w:left="1364" w:hanging="360"/>
        <w:jc w:val="both"/>
        <w:rPr>
          <w:rFonts w:eastAsia="Times New Roman" w:cs="Times New Roman"/>
          <w:sz w:val="32"/>
          <w:szCs w:val="32"/>
        </w:rPr>
      </w:pPr>
      <w:r w:rsidRPr="00E176B3">
        <w:rPr>
          <w:rFonts w:eastAsia="Times New Roman" w:cs="Times New Roman"/>
          <w:sz w:val="32"/>
          <w:szCs w:val="32"/>
        </w:rPr>
        <w:t xml:space="preserve">non condividere le proprie </w:t>
      </w:r>
      <w:r w:rsidR="00A53325" w:rsidRPr="00E176B3">
        <w:rPr>
          <w:rFonts w:eastAsia="Times New Roman" w:cs="Times New Roman"/>
          <w:sz w:val="32"/>
          <w:szCs w:val="32"/>
        </w:rPr>
        <w:t>password</w:t>
      </w:r>
      <w:r w:rsidRPr="00E176B3">
        <w:rPr>
          <w:rFonts w:eastAsia="Times New Roman" w:cs="Times New Roman"/>
          <w:sz w:val="32"/>
          <w:szCs w:val="32"/>
        </w:rPr>
        <w:t>, neanche con gli amici;</w:t>
      </w:r>
    </w:p>
    <w:p w:rsidR="00C870F2" w:rsidRPr="00E176B3" w:rsidRDefault="001C558D" w:rsidP="00E176B3">
      <w:pPr>
        <w:pStyle w:val="Standard"/>
        <w:numPr>
          <w:ilvl w:val="0"/>
          <w:numId w:val="2"/>
        </w:numPr>
        <w:ind w:left="1364" w:hanging="360"/>
        <w:jc w:val="both"/>
        <w:rPr>
          <w:rFonts w:eastAsia="Times New Roman" w:cs="Times New Roman"/>
          <w:sz w:val="32"/>
          <w:szCs w:val="32"/>
        </w:rPr>
      </w:pPr>
      <w:r w:rsidRPr="00E176B3">
        <w:rPr>
          <w:rFonts w:eastAsia="Times New Roman" w:cs="Times New Roman"/>
          <w:sz w:val="32"/>
          <w:szCs w:val="32"/>
        </w:rPr>
        <w:t>non accettare incontri di persona con qualcuno conosciuto online;</w:t>
      </w:r>
    </w:p>
    <w:p w:rsidR="00C870F2" w:rsidRPr="00E176B3" w:rsidRDefault="001C558D" w:rsidP="00E176B3">
      <w:pPr>
        <w:pStyle w:val="Standard"/>
        <w:numPr>
          <w:ilvl w:val="0"/>
          <w:numId w:val="2"/>
        </w:numPr>
        <w:ind w:left="1364" w:hanging="360"/>
        <w:jc w:val="both"/>
        <w:rPr>
          <w:rFonts w:eastAsia="Times New Roman" w:cs="Times New Roman"/>
          <w:sz w:val="32"/>
          <w:szCs w:val="32"/>
        </w:rPr>
      </w:pPr>
      <w:r w:rsidRPr="00E176B3">
        <w:rPr>
          <w:rFonts w:eastAsia="Times New Roman" w:cs="Times New Roman"/>
          <w:sz w:val="32"/>
          <w:szCs w:val="32"/>
        </w:rPr>
        <w:t>mai rispondere ad un messaggio che faccia sentire confusi o a disagio o ad email ed sms molesti ed offensivi. Meglio ignorare il mittente, terminare la comunicazione e riferire quanto accaduto ad un adulto;</w:t>
      </w:r>
    </w:p>
    <w:p w:rsidR="00C870F2" w:rsidRPr="00E176B3" w:rsidRDefault="001C558D" w:rsidP="00E176B3">
      <w:pPr>
        <w:pStyle w:val="Standard"/>
        <w:numPr>
          <w:ilvl w:val="0"/>
          <w:numId w:val="2"/>
        </w:numPr>
        <w:ind w:left="1364" w:hanging="360"/>
        <w:jc w:val="both"/>
        <w:rPr>
          <w:sz w:val="32"/>
          <w:szCs w:val="32"/>
        </w:rPr>
      </w:pPr>
      <w:r w:rsidRPr="00E176B3">
        <w:rPr>
          <w:rFonts w:eastAsia="Times New Roman" w:cs="Times New Roman"/>
          <w:sz w:val="32"/>
          <w:szCs w:val="32"/>
        </w:rPr>
        <w:t>mai usare un linguaggio offensivo o mandare messaggi volgari online;</w:t>
      </w:r>
      <w:r w:rsidR="00A53325" w:rsidRPr="00E176B3">
        <w:rPr>
          <w:rFonts w:eastAsia="Times New Roman" w:cs="Times New Roman"/>
          <w:sz w:val="32"/>
          <w:szCs w:val="32"/>
        </w:rPr>
        <w:t xml:space="preserve"> </w:t>
      </w:r>
      <w:r w:rsidRPr="00E176B3">
        <w:rPr>
          <w:rFonts w:eastAsia="Times New Roman" w:cs="Times New Roman"/>
          <w:color w:val="000000"/>
          <w:sz w:val="32"/>
          <w:szCs w:val="32"/>
        </w:rPr>
        <w:t>cambiare il proprio numero di cellulare e comunicarlo</w:t>
      </w:r>
      <w:r w:rsidR="00FF441A">
        <w:rPr>
          <w:rFonts w:eastAsia="Times New Roman" w:cs="Times New Roman"/>
          <w:color w:val="000000"/>
          <w:sz w:val="32"/>
          <w:szCs w:val="32"/>
        </w:rPr>
        <w:t xml:space="preserve"> </w:t>
      </w:r>
      <w:r w:rsidRPr="00E176B3">
        <w:rPr>
          <w:rFonts w:eastAsia="Times New Roman" w:cs="Times New Roman"/>
          <w:color w:val="000000"/>
          <w:sz w:val="32"/>
          <w:szCs w:val="32"/>
        </w:rPr>
        <w:t>solo agli amici.</w:t>
      </w:r>
    </w:p>
    <w:p w:rsidR="00C870F2" w:rsidRDefault="00C870F2">
      <w:pPr>
        <w:pStyle w:val="Default"/>
        <w:rPr>
          <w:b/>
          <w:bCs/>
          <w:sz w:val="36"/>
          <w:szCs w:val="36"/>
        </w:rPr>
      </w:pPr>
    </w:p>
    <w:p w:rsidR="00CE5D3A" w:rsidRDefault="00CE5D3A">
      <w:pPr>
        <w:pStyle w:val="Default"/>
        <w:rPr>
          <w:b/>
          <w:bCs/>
          <w:sz w:val="36"/>
          <w:szCs w:val="36"/>
        </w:rPr>
      </w:pPr>
    </w:p>
    <w:p w:rsidR="00C870F2" w:rsidRPr="00E176B3" w:rsidRDefault="001C558D" w:rsidP="00E176B3">
      <w:pPr>
        <w:pStyle w:val="Default"/>
        <w:numPr>
          <w:ilvl w:val="0"/>
          <w:numId w:val="6"/>
        </w:numPr>
        <w:jc w:val="both"/>
        <w:rPr>
          <w:b/>
          <w:bCs/>
          <w:sz w:val="36"/>
          <w:szCs w:val="36"/>
        </w:rPr>
      </w:pPr>
      <w:r w:rsidRPr="00E176B3">
        <w:rPr>
          <w:b/>
          <w:bCs/>
          <w:sz w:val="36"/>
          <w:szCs w:val="36"/>
        </w:rPr>
        <w:lastRenderedPageBreak/>
        <w:t>TEMA DI RICERCA:</w:t>
      </w:r>
    </w:p>
    <w:p w:rsidR="00C870F2" w:rsidRPr="00E176B3" w:rsidRDefault="00C870F2" w:rsidP="00E176B3">
      <w:pPr>
        <w:pStyle w:val="Default"/>
        <w:jc w:val="both"/>
        <w:rPr>
          <w:b/>
          <w:bCs/>
          <w:sz w:val="32"/>
          <w:szCs w:val="32"/>
        </w:rPr>
      </w:pPr>
    </w:p>
    <w:p w:rsidR="00C870F2" w:rsidRPr="00E176B3" w:rsidRDefault="001C558D" w:rsidP="00E176B3">
      <w:pPr>
        <w:pStyle w:val="Default"/>
        <w:jc w:val="both"/>
        <w:rPr>
          <w:sz w:val="32"/>
          <w:szCs w:val="32"/>
        </w:rPr>
      </w:pPr>
      <w:r w:rsidRPr="00E176B3">
        <w:rPr>
          <w:sz w:val="32"/>
          <w:szCs w:val="32"/>
        </w:rPr>
        <w:t xml:space="preserve">Influenza dei dispositivi tecnologici sui </w:t>
      </w:r>
      <w:r w:rsidR="006D0132">
        <w:rPr>
          <w:sz w:val="32"/>
          <w:szCs w:val="32"/>
        </w:rPr>
        <w:t>ragazzi di età compresa tra i 15 e i 20</w:t>
      </w:r>
      <w:r w:rsidRPr="00E176B3">
        <w:rPr>
          <w:sz w:val="32"/>
          <w:szCs w:val="32"/>
        </w:rPr>
        <w:t xml:space="preserve"> anni in relazione al fenomeno del </w:t>
      </w:r>
      <w:proofErr w:type="spellStart"/>
      <w:r w:rsidRPr="00E176B3">
        <w:rPr>
          <w:sz w:val="32"/>
          <w:szCs w:val="32"/>
        </w:rPr>
        <w:t>cyberbullismo</w:t>
      </w:r>
      <w:proofErr w:type="spellEnd"/>
      <w:r w:rsidRPr="00E176B3">
        <w:rPr>
          <w:sz w:val="32"/>
          <w:szCs w:val="32"/>
        </w:rPr>
        <w:t>.</w:t>
      </w:r>
    </w:p>
    <w:p w:rsidR="00E176B3" w:rsidRDefault="00E176B3" w:rsidP="00E176B3">
      <w:pPr>
        <w:pStyle w:val="Default"/>
        <w:jc w:val="both"/>
        <w:rPr>
          <w:sz w:val="30"/>
          <w:szCs w:val="30"/>
        </w:rPr>
      </w:pPr>
    </w:p>
    <w:p w:rsidR="00C870F2" w:rsidRDefault="001C558D" w:rsidP="00E176B3">
      <w:pPr>
        <w:pStyle w:val="Default"/>
        <w:jc w:val="both"/>
      </w:pPr>
      <w:r>
        <w:rPr>
          <w:b/>
          <w:bCs/>
          <w:sz w:val="36"/>
          <w:szCs w:val="36"/>
        </w:rPr>
        <w:t>2. PROBLEMA DI RICERCA:</w:t>
      </w:r>
    </w:p>
    <w:p w:rsidR="00C870F2" w:rsidRPr="00E176B3" w:rsidRDefault="001C558D" w:rsidP="00E176B3">
      <w:pPr>
        <w:pStyle w:val="Default"/>
        <w:jc w:val="both"/>
        <w:rPr>
          <w:sz w:val="32"/>
          <w:szCs w:val="32"/>
        </w:rPr>
      </w:pPr>
      <w:r>
        <w:rPr>
          <w:sz w:val="30"/>
          <w:szCs w:val="30"/>
        </w:rPr>
        <w:t xml:space="preserve"> </w:t>
      </w:r>
    </w:p>
    <w:p w:rsidR="00C870F2" w:rsidRPr="00E176B3" w:rsidRDefault="001C558D" w:rsidP="00E176B3">
      <w:pPr>
        <w:pStyle w:val="Default"/>
        <w:jc w:val="both"/>
        <w:rPr>
          <w:sz w:val="32"/>
          <w:szCs w:val="32"/>
        </w:rPr>
      </w:pPr>
      <w:r w:rsidRPr="00E176B3">
        <w:rPr>
          <w:sz w:val="32"/>
          <w:szCs w:val="32"/>
        </w:rPr>
        <w:t>Il problema conoscitivo da cui parte la nostra ricerca si può formulare attrave</w:t>
      </w:r>
      <w:r w:rsidR="009257F3">
        <w:rPr>
          <w:sz w:val="32"/>
          <w:szCs w:val="32"/>
        </w:rPr>
        <w:t>r</w:t>
      </w:r>
      <w:r w:rsidRPr="00E176B3">
        <w:rPr>
          <w:sz w:val="32"/>
          <w:szCs w:val="32"/>
        </w:rPr>
        <w:t>so la seguente domanda:</w:t>
      </w:r>
    </w:p>
    <w:p w:rsidR="00E176B3" w:rsidRPr="00E176B3" w:rsidRDefault="00E176B3" w:rsidP="00E176B3">
      <w:pPr>
        <w:pStyle w:val="Default"/>
        <w:jc w:val="both"/>
        <w:rPr>
          <w:sz w:val="32"/>
          <w:szCs w:val="32"/>
        </w:rPr>
      </w:pPr>
    </w:p>
    <w:p w:rsidR="00C870F2" w:rsidRPr="00E176B3" w:rsidRDefault="001C558D" w:rsidP="00E176B3">
      <w:pPr>
        <w:pStyle w:val="Default"/>
        <w:numPr>
          <w:ilvl w:val="0"/>
          <w:numId w:val="7"/>
        </w:numPr>
        <w:jc w:val="both"/>
        <w:rPr>
          <w:sz w:val="32"/>
          <w:szCs w:val="32"/>
        </w:rPr>
      </w:pPr>
      <w:r w:rsidRPr="00E176B3">
        <w:rPr>
          <w:sz w:val="32"/>
          <w:szCs w:val="32"/>
        </w:rPr>
        <w:t>Vi è relazione tra bullismo e utilizzo da parte dei giovani dei dispositivi tecnologici?</w:t>
      </w:r>
    </w:p>
    <w:p w:rsidR="00C870F2" w:rsidRDefault="00C870F2" w:rsidP="00E176B3">
      <w:pPr>
        <w:pStyle w:val="Default"/>
        <w:jc w:val="both"/>
        <w:rPr>
          <w:b/>
          <w:bCs/>
          <w:sz w:val="36"/>
          <w:szCs w:val="36"/>
        </w:rPr>
      </w:pPr>
    </w:p>
    <w:p w:rsidR="00C870F2" w:rsidRDefault="001C558D" w:rsidP="00E176B3">
      <w:pPr>
        <w:pStyle w:val="Default"/>
        <w:numPr>
          <w:ilvl w:val="0"/>
          <w:numId w:val="8"/>
        </w:numPr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OBIETTIVI DI RICERCA:</w:t>
      </w:r>
    </w:p>
    <w:p w:rsidR="00C870F2" w:rsidRPr="00E176B3" w:rsidRDefault="00C870F2" w:rsidP="00E176B3">
      <w:pPr>
        <w:pStyle w:val="Default"/>
        <w:jc w:val="both"/>
        <w:rPr>
          <w:b/>
          <w:bCs/>
          <w:sz w:val="32"/>
          <w:szCs w:val="32"/>
        </w:rPr>
      </w:pPr>
    </w:p>
    <w:p w:rsidR="00C870F2" w:rsidRPr="00904060" w:rsidRDefault="001C558D" w:rsidP="00E176B3">
      <w:pPr>
        <w:pStyle w:val="Default"/>
        <w:numPr>
          <w:ilvl w:val="0"/>
          <w:numId w:val="9"/>
        </w:numPr>
        <w:jc w:val="both"/>
        <w:rPr>
          <w:sz w:val="32"/>
          <w:szCs w:val="32"/>
        </w:rPr>
      </w:pPr>
      <w:r w:rsidRPr="00E176B3">
        <w:rPr>
          <w:sz w:val="32"/>
          <w:szCs w:val="32"/>
        </w:rPr>
        <w:t>Stabilire se esi</w:t>
      </w:r>
      <w:r w:rsidR="00A53325" w:rsidRPr="00E176B3">
        <w:rPr>
          <w:sz w:val="32"/>
          <w:szCs w:val="32"/>
        </w:rPr>
        <w:t>s</w:t>
      </w:r>
      <w:r w:rsidRPr="00E176B3">
        <w:rPr>
          <w:sz w:val="32"/>
          <w:szCs w:val="32"/>
        </w:rPr>
        <w:t>te una reazione tra il bullismo e utilizzo dei dispositivi tecnologici.</w:t>
      </w:r>
    </w:p>
    <w:p w:rsidR="00C870F2" w:rsidRDefault="00C870F2" w:rsidP="00E176B3">
      <w:pPr>
        <w:pStyle w:val="Default"/>
        <w:jc w:val="both"/>
        <w:rPr>
          <w:b/>
          <w:bCs/>
          <w:sz w:val="36"/>
          <w:szCs w:val="36"/>
        </w:rPr>
      </w:pPr>
    </w:p>
    <w:p w:rsidR="00C870F2" w:rsidRDefault="001C558D" w:rsidP="00E176B3">
      <w:pPr>
        <w:pStyle w:val="Default"/>
        <w:numPr>
          <w:ilvl w:val="0"/>
          <w:numId w:val="10"/>
        </w:numPr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QUADRO TEORICO:</w:t>
      </w:r>
    </w:p>
    <w:p w:rsidR="00C870F2" w:rsidRDefault="00C870F2" w:rsidP="00E176B3">
      <w:pPr>
        <w:pStyle w:val="Default"/>
        <w:jc w:val="both"/>
        <w:rPr>
          <w:b/>
          <w:bCs/>
          <w:sz w:val="36"/>
          <w:szCs w:val="36"/>
        </w:rPr>
      </w:pPr>
    </w:p>
    <w:p w:rsidR="00C870F2" w:rsidRPr="00E176B3" w:rsidRDefault="001C558D" w:rsidP="00E176B3">
      <w:pPr>
        <w:pStyle w:val="Default"/>
        <w:numPr>
          <w:ilvl w:val="0"/>
          <w:numId w:val="11"/>
        </w:numPr>
        <w:jc w:val="both"/>
        <w:rPr>
          <w:i/>
          <w:iCs/>
          <w:sz w:val="32"/>
          <w:szCs w:val="32"/>
        </w:rPr>
      </w:pPr>
      <w:r w:rsidRPr="00E176B3">
        <w:rPr>
          <w:i/>
          <w:iCs/>
          <w:sz w:val="32"/>
          <w:szCs w:val="32"/>
        </w:rPr>
        <w:t>Definizione</w:t>
      </w:r>
    </w:p>
    <w:p w:rsidR="00C870F2" w:rsidRPr="00E176B3" w:rsidRDefault="00C870F2" w:rsidP="00E176B3">
      <w:pPr>
        <w:pStyle w:val="Default"/>
        <w:jc w:val="both"/>
        <w:rPr>
          <w:i/>
          <w:iCs/>
          <w:sz w:val="32"/>
          <w:szCs w:val="32"/>
        </w:rPr>
      </w:pPr>
    </w:p>
    <w:p w:rsidR="00C870F2" w:rsidRPr="00E176B3" w:rsidRDefault="001C558D" w:rsidP="00E176B3">
      <w:pPr>
        <w:pStyle w:val="Default"/>
        <w:jc w:val="both"/>
        <w:rPr>
          <w:sz w:val="32"/>
          <w:szCs w:val="32"/>
        </w:rPr>
      </w:pPr>
      <w:r w:rsidRPr="00E176B3">
        <w:rPr>
          <w:sz w:val="32"/>
          <w:szCs w:val="32"/>
        </w:rPr>
        <w:t xml:space="preserve">Il termine </w:t>
      </w:r>
      <w:proofErr w:type="spellStart"/>
      <w:r w:rsidRPr="00E176B3">
        <w:rPr>
          <w:sz w:val="32"/>
          <w:szCs w:val="32"/>
        </w:rPr>
        <w:t>cyberbullismo</w:t>
      </w:r>
      <w:proofErr w:type="spellEnd"/>
      <w:r w:rsidRPr="00E176B3">
        <w:rPr>
          <w:sz w:val="32"/>
          <w:szCs w:val="32"/>
        </w:rPr>
        <w:t xml:space="preserve"> è una delle forme che può assumere il bullismo e la sua evoluzione è legata all'avanzamento delle nuove tecnologie, viene cioè trasmesso attraverso i moderni mezzi di comunicazione.</w:t>
      </w:r>
    </w:p>
    <w:p w:rsidR="00C870F2" w:rsidRPr="00E176B3" w:rsidRDefault="001C558D" w:rsidP="00E176B3">
      <w:pPr>
        <w:pStyle w:val="Default"/>
        <w:jc w:val="both"/>
        <w:rPr>
          <w:sz w:val="32"/>
          <w:szCs w:val="32"/>
        </w:rPr>
      </w:pPr>
      <w:r w:rsidRPr="00E176B3">
        <w:rPr>
          <w:sz w:val="32"/>
          <w:szCs w:val="32"/>
        </w:rPr>
        <w:t>Il bullismo è un fenomeno noto ormai a scuola e viene definito come “il reiterarsi di comportamenti e atteggiamenti diretti o indiretti volti a prevaricare un altro con l'intenzione di nuocere, con l'uso della forza fisica o della prevaricazione psicologica”. La disponibilità e l'utilizzo crescente di internet rappresenta per le nuove generazioni un mezzo per comunicare e mantenersi in contatto. Quella attuale è la prima generazione cresciuta in una società nella quale internet è parte integrante della vita quotidiana.</w:t>
      </w:r>
    </w:p>
    <w:p w:rsidR="00C870F2" w:rsidRPr="00E176B3" w:rsidRDefault="001C558D" w:rsidP="00E176B3">
      <w:pPr>
        <w:pStyle w:val="Default"/>
        <w:jc w:val="both"/>
        <w:rPr>
          <w:sz w:val="32"/>
          <w:szCs w:val="32"/>
        </w:rPr>
      </w:pPr>
      <w:r w:rsidRPr="00E176B3">
        <w:rPr>
          <w:sz w:val="32"/>
          <w:szCs w:val="32"/>
        </w:rPr>
        <w:t>I ragazzi quando usano internet in maniera inadeguata sono a rischio di commettere azioni che sfiorano l'illegalità, ma anche essere oggetto di aggressioni dirette o indirette.</w:t>
      </w:r>
    </w:p>
    <w:p w:rsidR="00C870F2" w:rsidRPr="00E176B3" w:rsidRDefault="001C558D" w:rsidP="00E176B3">
      <w:pPr>
        <w:pStyle w:val="Default"/>
        <w:jc w:val="both"/>
        <w:rPr>
          <w:sz w:val="32"/>
          <w:szCs w:val="32"/>
        </w:rPr>
      </w:pPr>
      <w:r w:rsidRPr="00E176B3">
        <w:rPr>
          <w:sz w:val="32"/>
          <w:szCs w:val="32"/>
        </w:rPr>
        <w:t xml:space="preserve">Il </w:t>
      </w:r>
      <w:proofErr w:type="spellStart"/>
      <w:r w:rsidRPr="00E176B3">
        <w:rPr>
          <w:sz w:val="32"/>
          <w:szCs w:val="32"/>
        </w:rPr>
        <w:t>cyberbullismo</w:t>
      </w:r>
      <w:proofErr w:type="spellEnd"/>
      <w:r w:rsidRPr="00E176B3">
        <w:rPr>
          <w:sz w:val="32"/>
          <w:szCs w:val="32"/>
        </w:rPr>
        <w:t xml:space="preserve"> coinvolge bambini e adolescenti sia come vittime che come perpetratori in attività violente, pericolose e minacciose nel cyberspazio.</w:t>
      </w:r>
    </w:p>
    <w:p w:rsidR="00C870F2" w:rsidRPr="00E176B3" w:rsidRDefault="001C558D" w:rsidP="00E176B3">
      <w:pPr>
        <w:pStyle w:val="Default"/>
        <w:jc w:val="both"/>
        <w:rPr>
          <w:sz w:val="32"/>
          <w:szCs w:val="32"/>
        </w:rPr>
      </w:pPr>
      <w:r w:rsidRPr="00E176B3">
        <w:rPr>
          <w:sz w:val="32"/>
          <w:szCs w:val="32"/>
        </w:rPr>
        <w:lastRenderedPageBreak/>
        <w:t xml:space="preserve">Il </w:t>
      </w:r>
      <w:proofErr w:type="spellStart"/>
      <w:r w:rsidRPr="00E176B3">
        <w:rPr>
          <w:sz w:val="32"/>
          <w:szCs w:val="32"/>
        </w:rPr>
        <w:t>cyberbullismo</w:t>
      </w:r>
      <w:proofErr w:type="spellEnd"/>
      <w:r w:rsidRPr="00E176B3">
        <w:rPr>
          <w:sz w:val="32"/>
          <w:szCs w:val="32"/>
        </w:rPr>
        <w:t xml:space="preserve">, a differenza del bullismo tradizionale in cui il bullo si confronta faccia a faccia con la vittima, rinforza il danno alla </w:t>
      </w:r>
      <w:proofErr w:type="spellStart"/>
      <w:r w:rsidRPr="00E176B3">
        <w:rPr>
          <w:sz w:val="32"/>
          <w:szCs w:val="32"/>
        </w:rPr>
        <w:t>cyberv</w:t>
      </w:r>
      <w:r w:rsidR="00CF6010">
        <w:rPr>
          <w:sz w:val="32"/>
          <w:szCs w:val="32"/>
        </w:rPr>
        <w:t>i</w:t>
      </w:r>
      <w:r w:rsidRPr="00E176B3">
        <w:rPr>
          <w:sz w:val="32"/>
          <w:szCs w:val="32"/>
        </w:rPr>
        <w:t>ttima</w:t>
      </w:r>
      <w:proofErr w:type="spellEnd"/>
      <w:r w:rsidRPr="00E176B3">
        <w:rPr>
          <w:sz w:val="32"/>
          <w:szCs w:val="32"/>
        </w:rPr>
        <w:t xml:space="preserve"> a causa della natura virtuale del cyberspazio; in esso il bullo può nascondersi dietro uno schermo, umiliare la vittima e divulgare materiale offensivo ad un vasto pubblico e in modo anonimo, senza la paura di essere scoperto e punito.</w:t>
      </w:r>
    </w:p>
    <w:p w:rsidR="00C870F2" w:rsidRDefault="00C870F2" w:rsidP="00E176B3">
      <w:pPr>
        <w:pStyle w:val="Default"/>
        <w:jc w:val="both"/>
        <w:rPr>
          <w:b/>
          <w:bCs/>
          <w:sz w:val="36"/>
          <w:szCs w:val="36"/>
        </w:rPr>
      </w:pPr>
    </w:p>
    <w:p w:rsidR="00C870F2" w:rsidRPr="00E176B3" w:rsidRDefault="001C558D" w:rsidP="00E176B3">
      <w:pPr>
        <w:pStyle w:val="Default"/>
        <w:numPr>
          <w:ilvl w:val="0"/>
          <w:numId w:val="12"/>
        </w:numPr>
        <w:jc w:val="both"/>
        <w:rPr>
          <w:i/>
          <w:iCs/>
          <w:sz w:val="32"/>
          <w:szCs w:val="32"/>
        </w:rPr>
      </w:pPr>
      <w:r w:rsidRPr="00E176B3">
        <w:rPr>
          <w:i/>
          <w:iCs/>
          <w:sz w:val="32"/>
          <w:szCs w:val="32"/>
        </w:rPr>
        <w:t>Caratteristiche tipiche di questo fenomeno</w:t>
      </w:r>
    </w:p>
    <w:p w:rsidR="00C870F2" w:rsidRDefault="00C870F2" w:rsidP="00E176B3">
      <w:pPr>
        <w:pStyle w:val="Default"/>
        <w:jc w:val="both"/>
        <w:rPr>
          <w:i/>
          <w:iCs/>
          <w:sz w:val="36"/>
          <w:szCs w:val="36"/>
        </w:rPr>
      </w:pPr>
    </w:p>
    <w:p w:rsidR="00C870F2" w:rsidRPr="00E176B3" w:rsidRDefault="001C558D" w:rsidP="00E176B3">
      <w:pPr>
        <w:pStyle w:val="Default"/>
        <w:jc w:val="both"/>
        <w:rPr>
          <w:sz w:val="32"/>
          <w:szCs w:val="32"/>
        </w:rPr>
      </w:pPr>
      <w:r w:rsidRPr="00E176B3">
        <w:rPr>
          <w:sz w:val="32"/>
          <w:szCs w:val="32"/>
        </w:rPr>
        <w:t xml:space="preserve">Possiamo individuare nel </w:t>
      </w:r>
      <w:proofErr w:type="spellStart"/>
      <w:r w:rsidRPr="00E176B3">
        <w:rPr>
          <w:sz w:val="32"/>
          <w:szCs w:val="32"/>
        </w:rPr>
        <w:t>cyberbullismo</w:t>
      </w:r>
      <w:proofErr w:type="spellEnd"/>
      <w:r w:rsidRPr="00E176B3">
        <w:rPr>
          <w:sz w:val="32"/>
          <w:szCs w:val="32"/>
        </w:rPr>
        <w:t xml:space="preserve"> le seguenti caratteristiche:</w:t>
      </w:r>
    </w:p>
    <w:p w:rsidR="00C870F2" w:rsidRPr="00E176B3" w:rsidRDefault="001C558D" w:rsidP="00E176B3">
      <w:pPr>
        <w:pStyle w:val="Default"/>
        <w:numPr>
          <w:ilvl w:val="0"/>
          <w:numId w:val="13"/>
        </w:numPr>
        <w:jc w:val="both"/>
        <w:rPr>
          <w:sz w:val="32"/>
          <w:szCs w:val="32"/>
        </w:rPr>
      </w:pPr>
      <w:r w:rsidRPr="00E176B3">
        <w:rPr>
          <w:b/>
          <w:bCs/>
          <w:sz w:val="32"/>
          <w:szCs w:val="32"/>
        </w:rPr>
        <w:t xml:space="preserve">volontario: </w:t>
      </w:r>
      <w:r w:rsidRPr="00E176B3">
        <w:rPr>
          <w:sz w:val="32"/>
          <w:szCs w:val="32"/>
        </w:rPr>
        <w:t>cioè frutto di un comportamento deliberato, non accidentale;</w:t>
      </w:r>
    </w:p>
    <w:p w:rsidR="00C870F2" w:rsidRPr="00E176B3" w:rsidRDefault="001C558D" w:rsidP="00E176B3">
      <w:pPr>
        <w:pStyle w:val="Default"/>
        <w:numPr>
          <w:ilvl w:val="0"/>
          <w:numId w:val="13"/>
        </w:numPr>
        <w:jc w:val="both"/>
        <w:rPr>
          <w:sz w:val="32"/>
          <w:szCs w:val="32"/>
        </w:rPr>
      </w:pPr>
      <w:r w:rsidRPr="00E176B3">
        <w:rPr>
          <w:b/>
          <w:bCs/>
          <w:sz w:val="32"/>
          <w:szCs w:val="32"/>
        </w:rPr>
        <w:t xml:space="preserve">ripetuto: </w:t>
      </w:r>
      <w:r w:rsidRPr="00E176B3">
        <w:rPr>
          <w:sz w:val="32"/>
          <w:szCs w:val="32"/>
        </w:rPr>
        <w:t>questo tipo di bullismo rispecchia un modello di comportamento che non è incidentalmente isolato. Anche il singolo episodio è tuttavia sufficiente per assumere le ca</w:t>
      </w:r>
      <w:r w:rsidR="00A53325" w:rsidRPr="00E176B3">
        <w:rPr>
          <w:sz w:val="32"/>
          <w:szCs w:val="32"/>
        </w:rPr>
        <w:t>r</w:t>
      </w:r>
      <w:r w:rsidRPr="00E176B3">
        <w:rPr>
          <w:sz w:val="32"/>
          <w:szCs w:val="32"/>
        </w:rPr>
        <w:t>atteristiche della diffusione on-line;</w:t>
      </w:r>
    </w:p>
    <w:p w:rsidR="00C870F2" w:rsidRPr="00E176B3" w:rsidRDefault="001C558D" w:rsidP="00E176B3">
      <w:pPr>
        <w:pStyle w:val="Default"/>
        <w:numPr>
          <w:ilvl w:val="0"/>
          <w:numId w:val="13"/>
        </w:numPr>
        <w:jc w:val="both"/>
        <w:rPr>
          <w:sz w:val="32"/>
          <w:szCs w:val="32"/>
        </w:rPr>
      </w:pPr>
      <w:r w:rsidRPr="00E176B3">
        <w:rPr>
          <w:b/>
          <w:bCs/>
          <w:sz w:val="32"/>
          <w:szCs w:val="32"/>
        </w:rPr>
        <w:t xml:space="preserve">danno: </w:t>
      </w:r>
      <w:r w:rsidRPr="00E176B3">
        <w:rPr>
          <w:sz w:val="32"/>
          <w:szCs w:val="32"/>
        </w:rPr>
        <w:t>la vittima deve percepire che il danno è stato inflitto;</w:t>
      </w:r>
    </w:p>
    <w:p w:rsidR="00C870F2" w:rsidRPr="00E176B3" w:rsidRDefault="001C558D" w:rsidP="00E176B3">
      <w:pPr>
        <w:pStyle w:val="Default"/>
        <w:numPr>
          <w:ilvl w:val="0"/>
          <w:numId w:val="13"/>
        </w:numPr>
        <w:jc w:val="both"/>
        <w:rPr>
          <w:sz w:val="32"/>
          <w:szCs w:val="32"/>
        </w:rPr>
      </w:pPr>
      <w:r w:rsidRPr="00E176B3">
        <w:rPr>
          <w:b/>
          <w:bCs/>
          <w:sz w:val="32"/>
          <w:szCs w:val="32"/>
        </w:rPr>
        <w:t xml:space="preserve">dispositivi elettronici: </w:t>
      </w:r>
      <w:r w:rsidRPr="00E176B3">
        <w:rPr>
          <w:sz w:val="32"/>
          <w:szCs w:val="32"/>
        </w:rPr>
        <w:t>è il modo in cui avviene il loro utilizzo.</w:t>
      </w:r>
    </w:p>
    <w:p w:rsidR="00C870F2" w:rsidRPr="00E176B3" w:rsidRDefault="001C558D" w:rsidP="00E176B3">
      <w:pPr>
        <w:pStyle w:val="Default"/>
        <w:jc w:val="both"/>
        <w:rPr>
          <w:sz w:val="32"/>
          <w:szCs w:val="32"/>
        </w:rPr>
      </w:pPr>
      <w:r w:rsidRPr="00E176B3">
        <w:rPr>
          <w:i/>
          <w:iCs/>
          <w:sz w:val="32"/>
          <w:szCs w:val="32"/>
        </w:rPr>
        <w:t xml:space="preserve"> </w:t>
      </w:r>
      <w:r w:rsidRPr="00E176B3">
        <w:rPr>
          <w:sz w:val="32"/>
          <w:szCs w:val="32"/>
        </w:rPr>
        <w:t>Le trappole online rappresentano le ragioni che fanno sì che i ragazzi possano compiere delle cattive s</w:t>
      </w:r>
      <w:r w:rsidR="00A53325" w:rsidRPr="00E176B3">
        <w:rPr>
          <w:sz w:val="32"/>
          <w:szCs w:val="32"/>
        </w:rPr>
        <w:t>c</w:t>
      </w:r>
      <w:r w:rsidRPr="00E176B3">
        <w:rPr>
          <w:sz w:val="32"/>
          <w:szCs w:val="32"/>
        </w:rPr>
        <w:t>elte nel cyberspazio.</w:t>
      </w:r>
    </w:p>
    <w:p w:rsidR="00C870F2" w:rsidRPr="00E176B3" w:rsidRDefault="001C558D" w:rsidP="00E176B3">
      <w:pPr>
        <w:pStyle w:val="Default"/>
        <w:jc w:val="both"/>
        <w:rPr>
          <w:sz w:val="32"/>
          <w:szCs w:val="32"/>
        </w:rPr>
      </w:pPr>
      <w:r w:rsidRPr="00E176B3">
        <w:rPr>
          <w:sz w:val="32"/>
          <w:szCs w:val="32"/>
        </w:rPr>
        <w:t>Alcuni esempi sono:</w:t>
      </w:r>
    </w:p>
    <w:p w:rsidR="00C870F2" w:rsidRPr="00E176B3" w:rsidRDefault="001C558D" w:rsidP="00E176B3">
      <w:pPr>
        <w:pStyle w:val="Default"/>
        <w:numPr>
          <w:ilvl w:val="0"/>
          <w:numId w:val="14"/>
        </w:numPr>
        <w:jc w:val="both"/>
        <w:rPr>
          <w:sz w:val="32"/>
          <w:szCs w:val="32"/>
        </w:rPr>
      </w:pPr>
      <w:r w:rsidRPr="00E176B3">
        <w:rPr>
          <w:b/>
          <w:bCs/>
          <w:sz w:val="32"/>
          <w:szCs w:val="32"/>
        </w:rPr>
        <w:t xml:space="preserve">non puoi vedermi: </w:t>
      </w:r>
      <w:r w:rsidRPr="00E176B3">
        <w:rPr>
          <w:sz w:val="32"/>
          <w:szCs w:val="32"/>
        </w:rPr>
        <w:t>l'anonimato elimina la preoccupazione legata all'essere scoperti e quindi di subire disapprovazione e/o punizione.</w:t>
      </w:r>
    </w:p>
    <w:p w:rsidR="00C870F2" w:rsidRPr="00E176B3" w:rsidRDefault="001C558D" w:rsidP="00E176B3">
      <w:pPr>
        <w:pStyle w:val="Default"/>
        <w:numPr>
          <w:ilvl w:val="0"/>
          <w:numId w:val="14"/>
        </w:numPr>
        <w:jc w:val="both"/>
        <w:rPr>
          <w:sz w:val="32"/>
          <w:szCs w:val="32"/>
        </w:rPr>
      </w:pPr>
      <w:r w:rsidRPr="00E176B3">
        <w:rPr>
          <w:b/>
          <w:bCs/>
          <w:sz w:val="32"/>
          <w:szCs w:val="32"/>
        </w:rPr>
        <w:t>Non posso vederti:</w:t>
      </w:r>
      <w:r w:rsidRPr="00E176B3">
        <w:rPr>
          <w:sz w:val="32"/>
          <w:szCs w:val="32"/>
        </w:rPr>
        <w:t xml:space="preserve"> la mancan</w:t>
      </w:r>
      <w:r w:rsidR="00A53325" w:rsidRPr="00E176B3">
        <w:rPr>
          <w:sz w:val="32"/>
          <w:szCs w:val="32"/>
        </w:rPr>
        <w:t>z</w:t>
      </w:r>
      <w:r w:rsidRPr="00E176B3">
        <w:rPr>
          <w:sz w:val="32"/>
          <w:szCs w:val="32"/>
        </w:rPr>
        <w:t>a di un feedback tangibile circa le conseguenze delle propri</w:t>
      </w:r>
      <w:r w:rsidR="00A53325" w:rsidRPr="00E176B3">
        <w:rPr>
          <w:sz w:val="32"/>
          <w:szCs w:val="32"/>
        </w:rPr>
        <w:t>e azioni online sugli altri inter</w:t>
      </w:r>
      <w:r w:rsidRPr="00E176B3">
        <w:rPr>
          <w:sz w:val="32"/>
          <w:szCs w:val="32"/>
        </w:rPr>
        <w:t xml:space="preserve">ferisce </w:t>
      </w:r>
      <w:r w:rsidR="00E9433D">
        <w:rPr>
          <w:sz w:val="32"/>
          <w:szCs w:val="32"/>
        </w:rPr>
        <w:t>c</w:t>
      </w:r>
      <w:r w:rsidRPr="00E176B3">
        <w:rPr>
          <w:sz w:val="32"/>
          <w:szCs w:val="32"/>
        </w:rPr>
        <w:t>on le capacità empatiche e con il riconoscimento che tali azioni causano sofferenza alle vittime.</w:t>
      </w:r>
    </w:p>
    <w:p w:rsidR="00C870F2" w:rsidRPr="00E176B3" w:rsidRDefault="006F4C94" w:rsidP="00E176B3">
      <w:pPr>
        <w:pStyle w:val="Default"/>
        <w:numPr>
          <w:ilvl w:val="0"/>
          <w:numId w:val="14"/>
        </w:numPr>
        <w:jc w:val="both"/>
        <w:rPr>
          <w:sz w:val="32"/>
          <w:szCs w:val="32"/>
        </w:rPr>
      </w:pPr>
      <w:r>
        <w:rPr>
          <w:i/>
          <w:iCs/>
          <w:noProof/>
          <w:sz w:val="32"/>
          <w:szCs w:val="32"/>
          <w:lang w:eastAsia="it-IT" w:bidi="ar-SA"/>
        </w:rPr>
        <w:drawing>
          <wp:anchor distT="0" distB="0" distL="114300" distR="114300" simplePos="0" relativeHeight="251661312" behindDoc="0" locked="0" layoutInCell="1" allowOverlap="1" wp14:anchorId="07DB764E" wp14:editId="0956347A">
            <wp:simplePos x="0" y="0"/>
            <wp:positionH relativeFrom="margin">
              <wp:posOffset>3906520</wp:posOffset>
            </wp:positionH>
            <wp:positionV relativeFrom="margin">
              <wp:posOffset>6650355</wp:posOffset>
            </wp:positionV>
            <wp:extent cx="2228850" cy="2228850"/>
            <wp:effectExtent l="0" t="0" r="0" b="0"/>
            <wp:wrapSquare wrapText="bothSides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to 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558D" w:rsidRPr="00E176B3">
        <w:rPr>
          <w:b/>
          <w:bCs/>
          <w:sz w:val="32"/>
          <w:szCs w:val="32"/>
        </w:rPr>
        <w:t>Chi</w:t>
      </w:r>
      <w:r w:rsidR="001C558D" w:rsidRPr="00E176B3">
        <w:rPr>
          <w:sz w:val="32"/>
          <w:szCs w:val="32"/>
        </w:rPr>
        <w:t xml:space="preserve"> </w:t>
      </w:r>
      <w:r w:rsidR="001C558D" w:rsidRPr="00E176B3">
        <w:rPr>
          <w:b/>
          <w:bCs/>
          <w:sz w:val="32"/>
          <w:szCs w:val="32"/>
        </w:rPr>
        <w:t>sono io? (esplorazione dell'identità):</w:t>
      </w:r>
      <w:r w:rsidR="001C558D" w:rsidRPr="00E176B3">
        <w:rPr>
          <w:sz w:val="32"/>
          <w:szCs w:val="32"/>
        </w:rPr>
        <w:t xml:space="preserve"> sempre più spesso gli adol</w:t>
      </w:r>
      <w:r w:rsidR="00A53325" w:rsidRPr="00E176B3">
        <w:rPr>
          <w:sz w:val="32"/>
          <w:szCs w:val="32"/>
        </w:rPr>
        <w:t>e</w:t>
      </w:r>
      <w:r w:rsidR="001C558D" w:rsidRPr="00E176B3">
        <w:rPr>
          <w:sz w:val="32"/>
          <w:szCs w:val="32"/>
        </w:rPr>
        <w:t xml:space="preserve">scenti </w:t>
      </w:r>
      <w:r w:rsidR="00BC13E4">
        <w:rPr>
          <w:sz w:val="32"/>
          <w:szCs w:val="32"/>
        </w:rPr>
        <w:t>s</w:t>
      </w:r>
      <w:r w:rsidR="001C558D" w:rsidRPr="00E176B3">
        <w:rPr>
          <w:sz w:val="32"/>
          <w:szCs w:val="32"/>
        </w:rPr>
        <w:t>i servono dei loro profili sui social network quale mezzo per esplorare la loro emergen</w:t>
      </w:r>
      <w:r w:rsidR="00A53325" w:rsidRPr="00E176B3">
        <w:rPr>
          <w:sz w:val="32"/>
          <w:szCs w:val="32"/>
        </w:rPr>
        <w:t>t</w:t>
      </w:r>
      <w:r w:rsidR="001C558D" w:rsidRPr="00E176B3">
        <w:rPr>
          <w:sz w:val="32"/>
          <w:szCs w:val="32"/>
        </w:rPr>
        <w:t>e identità. Questo può condurre alla pubblicazione online di materiali non appropriati.</w:t>
      </w:r>
    </w:p>
    <w:p w:rsidR="00C870F2" w:rsidRPr="00E176B3" w:rsidRDefault="001C558D" w:rsidP="00E176B3">
      <w:pPr>
        <w:pStyle w:val="Default"/>
        <w:numPr>
          <w:ilvl w:val="0"/>
          <w:numId w:val="14"/>
        </w:numPr>
        <w:jc w:val="both"/>
        <w:rPr>
          <w:sz w:val="32"/>
          <w:szCs w:val="32"/>
        </w:rPr>
      </w:pPr>
      <w:r w:rsidRPr="00E176B3">
        <w:rPr>
          <w:b/>
          <w:bCs/>
          <w:sz w:val="32"/>
          <w:szCs w:val="32"/>
        </w:rPr>
        <w:t xml:space="preserve">Sono sexy? (maturazione personale): </w:t>
      </w:r>
      <w:r w:rsidRPr="00E176B3">
        <w:rPr>
          <w:sz w:val="32"/>
          <w:szCs w:val="32"/>
        </w:rPr>
        <w:t>in una cultura che promuove una sessualità provocante, gli adolescenti semp</w:t>
      </w:r>
      <w:r w:rsidR="00A53325" w:rsidRPr="00E176B3">
        <w:rPr>
          <w:sz w:val="32"/>
          <w:szCs w:val="32"/>
        </w:rPr>
        <w:t>r</w:t>
      </w:r>
      <w:r w:rsidRPr="00E176B3">
        <w:rPr>
          <w:sz w:val="32"/>
          <w:szCs w:val="32"/>
        </w:rPr>
        <w:t xml:space="preserve">e più spesso esplorano la loro sessualità online. Questo potrebbe portarli ad imitare le immagine </w:t>
      </w:r>
      <w:r w:rsidRPr="00E176B3">
        <w:rPr>
          <w:sz w:val="32"/>
          <w:szCs w:val="32"/>
        </w:rPr>
        <w:lastRenderedPageBreak/>
        <w:t>provocanti, che sempre più caratterizzano la pubblicità e i media.</w:t>
      </w:r>
    </w:p>
    <w:p w:rsidR="00A53325" w:rsidRDefault="0019051C" w:rsidP="00E176B3">
      <w:pPr>
        <w:pStyle w:val="Default"/>
        <w:numPr>
          <w:ilvl w:val="0"/>
          <w:numId w:val="14"/>
        </w:numPr>
        <w:jc w:val="both"/>
        <w:rPr>
          <w:sz w:val="32"/>
          <w:szCs w:val="32"/>
        </w:rPr>
      </w:pPr>
      <w:r>
        <w:rPr>
          <w:b/>
          <w:bCs/>
          <w:noProof/>
          <w:sz w:val="36"/>
          <w:szCs w:val="36"/>
          <w:lang w:eastAsia="it-IT" w:bidi="ar-SA"/>
        </w:rPr>
        <w:drawing>
          <wp:anchor distT="0" distB="0" distL="114300" distR="114300" simplePos="0" relativeHeight="251663360" behindDoc="0" locked="0" layoutInCell="1" allowOverlap="1" wp14:anchorId="4B27F141" wp14:editId="565F28A6">
            <wp:simplePos x="0" y="0"/>
            <wp:positionH relativeFrom="margin">
              <wp:posOffset>-607060</wp:posOffset>
            </wp:positionH>
            <wp:positionV relativeFrom="margin">
              <wp:posOffset>4217670</wp:posOffset>
            </wp:positionV>
            <wp:extent cx="7033260" cy="5013960"/>
            <wp:effectExtent l="0" t="0" r="0" b="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guiggvgvu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3260" cy="5013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5346A" w:rsidRPr="00E176B3">
        <w:rPr>
          <w:b/>
          <w:sz w:val="32"/>
          <w:szCs w:val="32"/>
        </w:rPr>
        <w:t xml:space="preserve">Tutti lo fanno (norme sociali online): </w:t>
      </w:r>
      <w:r w:rsidR="00D5346A" w:rsidRPr="00E176B3">
        <w:rPr>
          <w:sz w:val="32"/>
          <w:szCs w:val="32"/>
        </w:rPr>
        <w:t>l’azione combinata di fattori che portano ad una maggiore disinibizione quando si è online è la tendenza degli adolescenti a</w:t>
      </w:r>
      <w:r w:rsidR="00174A36">
        <w:rPr>
          <w:sz w:val="32"/>
          <w:szCs w:val="32"/>
        </w:rPr>
        <w:t>d agire “in branco” può portare a delle norme sociali online che promuovono un comportamento irresponsabile;</w:t>
      </w:r>
    </w:p>
    <w:p w:rsidR="00174A36" w:rsidRDefault="00174A36" w:rsidP="00E176B3">
      <w:pPr>
        <w:pStyle w:val="Default"/>
        <w:numPr>
          <w:ilvl w:val="0"/>
          <w:numId w:val="14"/>
        </w:numPr>
        <w:jc w:val="both"/>
        <w:rPr>
          <w:sz w:val="32"/>
          <w:szCs w:val="32"/>
        </w:rPr>
      </w:pPr>
      <w:r>
        <w:rPr>
          <w:b/>
          <w:sz w:val="32"/>
          <w:szCs w:val="32"/>
        </w:rPr>
        <w:t xml:space="preserve">Se posso dovrebbe essere ok: </w:t>
      </w:r>
      <w:r w:rsidRPr="00174A36">
        <w:rPr>
          <w:sz w:val="32"/>
          <w:szCs w:val="32"/>
        </w:rPr>
        <w:t>spesso s</w:t>
      </w:r>
      <w:r>
        <w:rPr>
          <w:sz w:val="32"/>
          <w:szCs w:val="32"/>
        </w:rPr>
        <w:t>i pensa che la facilità di un’azione legittimi la stessa;</w:t>
      </w:r>
    </w:p>
    <w:p w:rsidR="00C870F2" w:rsidRPr="009257F3" w:rsidRDefault="00174A36" w:rsidP="00DD562F">
      <w:pPr>
        <w:pStyle w:val="Default"/>
        <w:numPr>
          <w:ilvl w:val="0"/>
          <w:numId w:val="14"/>
        </w:numPr>
        <w:jc w:val="both"/>
        <w:rPr>
          <w:b/>
          <w:bCs/>
          <w:sz w:val="36"/>
          <w:szCs w:val="36"/>
        </w:rPr>
      </w:pPr>
      <w:r w:rsidRPr="00174A36">
        <w:rPr>
          <w:b/>
          <w:sz w:val="32"/>
          <w:szCs w:val="32"/>
        </w:rPr>
        <w:t>Quanto lontano posso andare? (messa in atto di comportamenti a rischio) :</w:t>
      </w:r>
      <w:r w:rsidRPr="00174A36">
        <w:rPr>
          <w:sz w:val="32"/>
          <w:szCs w:val="32"/>
        </w:rPr>
        <w:t xml:space="preserve"> gli adolescenti spesso mettono in atto comportamenti a rischio al fine di imparare quali sono i limiti delle loro azioni. </w:t>
      </w:r>
    </w:p>
    <w:p w:rsidR="009257F3" w:rsidRDefault="009257F3" w:rsidP="009257F3">
      <w:pPr>
        <w:pStyle w:val="Default"/>
        <w:jc w:val="both"/>
        <w:rPr>
          <w:b/>
          <w:bCs/>
          <w:sz w:val="36"/>
          <w:szCs w:val="36"/>
        </w:rPr>
      </w:pPr>
    </w:p>
    <w:p w:rsidR="009257F3" w:rsidRDefault="009257F3" w:rsidP="00F72D11">
      <w:pPr>
        <w:pStyle w:val="Default"/>
        <w:numPr>
          <w:ilvl w:val="0"/>
          <w:numId w:val="16"/>
        </w:numPr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MAPPA CONCETTUALE:</w:t>
      </w:r>
    </w:p>
    <w:p w:rsidR="009257F3" w:rsidRDefault="009257F3" w:rsidP="009257F3">
      <w:pPr>
        <w:pStyle w:val="Default"/>
        <w:jc w:val="both"/>
        <w:rPr>
          <w:b/>
          <w:bCs/>
          <w:sz w:val="36"/>
          <w:szCs w:val="36"/>
        </w:rPr>
      </w:pPr>
    </w:p>
    <w:p w:rsidR="009257F3" w:rsidRDefault="009257F3" w:rsidP="009257F3">
      <w:pPr>
        <w:pStyle w:val="Default"/>
        <w:jc w:val="both"/>
        <w:rPr>
          <w:b/>
          <w:sz w:val="32"/>
          <w:szCs w:val="32"/>
        </w:rPr>
      </w:pPr>
    </w:p>
    <w:p w:rsidR="009257F3" w:rsidRDefault="009257F3" w:rsidP="00F72D11">
      <w:pPr>
        <w:pStyle w:val="Default"/>
        <w:numPr>
          <w:ilvl w:val="0"/>
          <w:numId w:val="15"/>
        </w:numPr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STRATEGIA DI RICERCA:</w:t>
      </w:r>
    </w:p>
    <w:p w:rsidR="009257F3" w:rsidRDefault="009257F3" w:rsidP="009257F3">
      <w:pPr>
        <w:pStyle w:val="Default"/>
        <w:jc w:val="both"/>
        <w:rPr>
          <w:b/>
          <w:bCs/>
          <w:sz w:val="36"/>
          <w:szCs w:val="36"/>
        </w:rPr>
      </w:pPr>
    </w:p>
    <w:p w:rsidR="009257F3" w:rsidRDefault="009257F3" w:rsidP="009257F3">
      <w:pPr>
        <w:pStyle w:val="Default"/>
        <w:jc w:val="both"/>
        <w:rPr>
          <w:bCs/>
          <w:sz w:val="32"/>
          <w:szCs w:val="32"/>
        </w:rPr>
      </w:pPr>
      <w:r w:rsidRPr="009257F3">
        <w:rPr>
          <w:bCs/>
          <w:sz w:val="32"/>
          <w:szCs w:val="32"/>
        </w:rPr>
        <w:t>Il nost</w:t>
      </w:r>
      <w:r>
        <w:rPr>
          <w:bCs/>
          <w:sz w:val="32"/>
          <w:szCs w:val="32"/>
        </w:rPr>
        <w:t xml:space="preserve">ro gruppo ha scelto di utilizzare la tipologia di ricerca standard, </w:t>
      </w:r>
      <w:r>
        <w:rPr>
          <w:bCs/>
          <w:sz w:val="32"/>
          <w:szCs w:val="32"/>
        </w:rPr>
        <w:lastRenderedPageBreak/>
        <w:t>basata sulla matrice dei dati, in quanto ci siamo servite di questionari le cui risposte sono state analizzate secondo tecniche statistiche.</w:t>
      </w:r>
    </w:p>
    <w:p w:rsidR="009257F3" w:rsidRDefault="009257F3" w:rsidP="009257F3">
      <w:pPr>
        <w:pStyle w:val="Default"/>
        <w:jc w:val="both"/>
        <w:rPr>
          <w:bCs/>
          <w:sz w:val="32"/>
          <w:szCs w:val="32"/>
        </w:rPr>
      </w:pPr>
    </w:p>
    <w:p w:rsidR="009257F3" w:rsidRDefault="009257F3" w:rsidP="00F72D11">
      <w:pPr>
        <w:pStyle w:val="Default"/>
        <w:numPr>
          <w:ilvl w:val="0"/>
          <w:numId w:val="17"/>
        </w:numPr>
        <w:jc w:val="both"/>
        <w:rPr>
          <w:b/>
          <w:bCs/>
          <w:sz w:val="36"/>
          <w:szCs w:val="36"/>
        </w:rPr>
      </w:pPr>
      <w:r w:rsidRPr="009257F3">
        <w:rPr>
          <w:b/>
          <w:bCs/>
          <w:sz w:val="36"/>
          <w:szCs w:val="36"/>
        </w:rPr>
        <w:t>FORMULAZIONE DELLE IPOTESI DI RICERCA</w:t>
      </w:r>
      <w:r>
        <w:rPr>
          <w:b/>
          <w:bCs/>
          <w:sz w:val="36"/>
          <w:szCs w:val="36"/>
        </w:rPr>
        <w:t>:</w:t>
      </w:r>
    </w:p>
    <w:p w:rsidR="009257F3" w:rsidRDefault="009257F3" w:rsidP="009257F3">
      <w:pPr>
        <w:pStyle w:val="Default"/>
        <w:jc w:val="both"/>
        <w:rPr>
          <w:b/>
          <w:bCs/>
          <w:sz w:val="36"/>
          <w:szCs w:val="36"/>
        </w:rPr>
      </w:pPr>
    </w:p>
    <w:p w:rsidR="009257F3" w:rsidRDefault="009257F3" w:rsidP="009257F3">
      <w:pPr>
        <w:pStyle w:val="Default"/>
        <w:jc w:val="both"/>
        <w:rPr>
          <w:bCs/>
          <w:sz w:val="32"/>
          <w:szCs w:val="32"/>
        </w:rPr>
      </w:pPr>
      <w:r w:rsidRPr="009257F3">
        <w:rPr>
          <w:bCs/>
          <w:sz w:val="32"/>
          <w:szCs w:val="32"/>
        </w:rPr>
        <w:t>Alla fine della stesura del quadro teorico</w:t>
      </w:r>
      <w:r>
        <w:rPr>
          <w:bCs/>
          <w:sz w:val="32"/>
          <w:szCs w:val="32"/>
        </w:rPr>
        <w:t>, procediamo con la formulazione dell’ipotesi, cioè un asserto formulato dal ricercatore sulla realtà sotto esame.</w:t>
      </w:r>
    </w:p>
    <w:p w:rsidR="009257F3" w:rsidRDefault="009257F3" w:rsidP="009257F3">
      <w:pPr>
        <w:pStyle w:val="Default"/>
        <w:numPr>
          <w:ilvl w:val="0"/>
          <w:numId w:val="7"/>
        </w:numPr>
        <w:jc w:val="both"/>
        <w:rPr>
          <w:sz w:val="32"/>
          <w:szCs w:val="32"/>
        </w:rPr>
      </w:pPr>
      <w:r>
        <w:rPr>
          <w:bCs/>
          <w:sz w:val="32"/>
          <w:szCs w:val="32"/>
        </w:rPr>
        <w:t xml:space="preserve">Vi è relazione tra: </w:t>
      </w:r>
      <w:r w:rsidRPr="00E176B3">
        <w:rPr>
          <w:sz w:val="32"/>
          <w:szCs w:val="32"/>
        </w:rPr>
        <w:t>bullismo e utilizzo da parte dei giov</w:t>
      </w:r>
      <w:r>
        <w:rPr>
          <w:sz w:val="32"/>
          <w:szCs w:val="32"/>
        </w:rPr>
        <w:t>ani dei dispositivi tecnologici.</w:t>
      </w:r>
    </w:p>
    <w:p w:rsidR="009257F3" w:rsidRDefault="009257F3" w:rsidP="009257F3">
      <w:pPr>
        <w:pStyle w:val="Default"/>
        <w:jc w:val="both"/>
        <w:rPr>
          <w:sz w:val="32"/>
          <w:szCs w:val="32"/>
        </w:rPr>
      </w:pPr>
    </w:p>
    <w:p w:rsidR="009257F3" w:rsidRDefault="009257F3" w:rsidP="00F72D11">
      <w:pPr>
        <w:pStyle w:val="Default"/>
        <w:numPr>
          <w:ilvl w:val="0"/>
          <w:numId w:val="17"/>
        </w:numPr>
        <w:jc w:val="both"/>
        <w:rPr>
          <w:b/>
          <w:sz w:val="36"/>
          <w:szCs w:val="36"/>
        </w:rPr>
      </w:pPr>
      <w:r w:rsidRPr="009257F3">
        <w:rPr>
          <w:b/>
          <w:sz w:val="36"/>
          <w:szCs w:val="36"/>
        </w:rPr>
        <w:t>INDIVIDUAZIONE DEI FATTORI E RELATIVI INDICATORI:</w:t>
      </w:r>
    </w:p>
    <w:p w:rsidR="009257F3" w:rsidRDefault="009257F3" w:rsidP="009257F3">
      <w:pPr>
        <w:pStyle w:val="Default"/>
        <w:jc w:val="both"/>
        <w:rPr>
          <w:sz w:val="32"/>
          <w:szCs w:val="32"/>
        </w:rPr>
      </w:pPr>
    </w:p>
    <w:p w:rsidR="009257F3" w:rsidRDefault="009257F3" w:rsidP="009257F3">
      <w:pPr>
        <w:pStyle w:val="Default"/>
        <w:jc w:val="both"/>
        <w:rPr>
          <w:sz w:val="32"/>
          <w:szCs w:val="32"/>
        </w:rPr>
      </w:pPr>
      <w:r>
        <w:rPr>
          <w:sz w:val="32"/>
          <w:szCs w:val="32"/>
        </w:rPr>
        <w:t>I fattori individuati, per la ricerca empirica, sono:</w:t>
      </w:r>
    </w:p>
    <w:p w:rsidR="00CF6010" w:rsidRDefault="00CF6010" w:rsidP="00F72D11">
      <w:pPr>
        <w:pStyle w:val="Default"/>
        <w:numPr>
          <w:ilvl w:val="0"/>
          <w:numId w:val="18"/>
        </w:numPr>
        <w:jc w:val="both"/>
        <w:rPr>
          <w:sz w:val="32"/>
          <w:szCs w:val="32"/>
        </w:rPr>
      </w:pPr>
      <w:r>
        <w:rPr>
          <w:sz w:val="32"/>
          <w:szCs w:val="32"/>
        </w:rPr>
        <w:t>Fattori indipendenti:</w:t>
      </w:r>
      <w:r w:rsidR="005E7D0C">
        <w:rPr>
          <w:sz w:val="32"/>
          <w:szCs w:val="32"/>
        </w:rPr>
        <w:t xml:space="preserve"> utilizzo di internet</w:t>
      </w:r>
    </w:p>
    <w:p w:rsidR="00CF6010" w:rsidRDefault="00CF6010" w:rsidP="00F72D11">
      <w:pPr>
        <w:pStyle w:val="Default"/>
        <w:numPr>
          <w:ilvl w:val="0"/>
          <w:numId w:val="18"/>
        </w:numPr>
        <w:jc w:val="both"/>
        <w:rPr>
          <w:sz w:val="32"/>
          <w:szCs w:val="32"/>
        </w:rPr>
      </w:pPr>
      <w:r>
        <w:rPr>
          <w:sz w:val="32"/>
          <w:szCs w:val="32"/>
        </w:rPr>
        <w:t>Fattori dipendenti:</w:t>
      </w:r>
      <w:r w:rsidR="005E7D0C">
        <w:rPr>
          <w:sz w:val="32"/>
          <w:szCs w:val="32"/>
        </w:rPr>
        <w:t xml:space="preserve"> il </w:t>
      </w:r>
      <w:proofErr w:type="spellStart"/>
      <w:r w:rsidR="005E7D0C">
        <w:rPr>
          <w:sz w:val="32"/>
          <w:szCs w:val="32"/>
        </w:rPr>
        <w:t>cyberbullismo</w:t>
      </w:r>
      <w:proofErr w:type="spellEnd"/>
    </w:p>
    <w:p w:rsidR="009257F3" w:rsidRDefault="009257F3" w:rsidP="009257F3">
      <w:pPr>
        <w:pStyle w:val="Default"/>
        <w:jc w:val="both"/>
        <w:rPr>
          <w:sz w:val="32"/>
          <w:szCs w:val="32"/>
        </w:rPr>
      </w:pPr>
    </w:p>
    <w:p w:rsidR="00C3787C" w:rsidRPr="00C3787C" w:rsidRDefault="005E7D0C" w:rsidP="00F72D11">
      <w:pPr>
        <w:pStyle w:val="Default"/>
        <w:numPr>
          <w:ilvl w:val="0"/>
          <w:numId w:val="17"/>
        </w:numPr>
        <w:jc w:val="both"/>
        <w:rPr>
          <w:sz w:val="36"/>
          <w:szCs w:val="36"/>
        </w:rPr>
      </w:pPr>
      <w:r w:rsidRPr="005E7D0C">
        <w:rPr>
          <w:b/>
          <w:sz w:val="36"/>
          <w:szCs w:val="36"/>
        </w:rPr>
        <w:t>DEFINIZIONE OPERATIVA DEI FATTORI</w:t>
      </w:r>
      <w:r w:rsidR="00C3787C">
        <w:rPr>
          <w:b/>
          <w:sz w:val="36"/>
          <w:szCs w:val="36"/>
        </w:rPr>
        <w:t>:</w:t>
      </w:r>
    </w:p>
    <w:p w:rsidR="005E7D0C" w:rsidRDefault="005E7D0C" w:rsidP="005E7D0C">
      <w:pPr>
        <w:pStyle w:val="Default"/>
        <w:jc w:val="both"/>
        <w:rPr>
          <w:b/>
          <w:sz w:val="36"/>
          <w:szCs w:val="3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5E7D0C" w:rsidTr="005E7D0C">
        <w:tc>
          <w:tcPr>
            <w:tcW w:w="3259" w:type="dxa"/>
          </w:tcPr>
          <w:p w:rsidR="005E7D0C" w:rsidRDefault="005E7D0C" w:rsidP="005E7D0C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FATTORI</w:t>
            </w:r>
          </w:p>
        </w:tc>
        <w:tc>
          <w:tcPr>
            <w:tcW w:w="3259" w:type="dxa"/>
          </w:tcPr>
          <w:p w:rsidR="005E7D0C" w:rsidRDefault="005E7D0C" w:rsidP="005E7D0C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INDICATORI</w:t>
            </w:r>
          </w:p>
        </w:tc>
        <w:tc>
          <w:tcPr>
            <w:tcW w:w="3260" w:type="dxa"/>
          </w:tcPr>
          <w:p w:rsidR="005E7D0C" w:rsidRDefault="005E7D0C" w:rsidP="005E7D0C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VARIABILI</w:t>
            </w:r>
          </w:p>
        </w:tc>
      </w:tr>
      <w:tr w:rsidR="005E7D0C" w:rsidTr="005E7D0C">
        <w:tc>
          <w:tcPr>
            <w:tcW w:w="3259" w:type="dxa"/>
          </w:tcPr>
          <w:p w:rsidR="005E7D0C" w:rsidRPr="004F720F" w:rsidRDefault="005E7D0C" w:rsidP="005E7D0C">
            <w:pPr>
              <w:pStyle w:val="Default"/>
              <w:rPr>
                <w:sz w:val="32"/>
                <w:szCs w:val="32"/>
                <w:u w:val="single"/>
              </w:rPr>
            </w:pPr>
            <w:r w:rsidRPr="004F720F">
              <w:rPr>
                <w:sz w:val="32"/>
                <w:szCs w:val="32"/>
                <w:u w:val="single"/>
              </w:rPr>
              <w:t>Dipendenza da internet</w:t>
            </w:r>
          </w:p>
        </w:tc>
        <w:tc>
          <w:tcPr>
            <w:tcW w:w="3259" w:type="dxa"/>
          </w:tcPr>
          <w:p w:rsidR="005E7D0C" w:rsidRPr="00380ADA" w:rsidRDefault="005E7D0C" w:rsidP="005E7D0C">
            <w:pPr>
              <w:pStyle w:val="Default"/>
              <w:rPr>
                <w:sz w:val="32"/>
                <w:szCs w:val="32"/>
              </w:rPr>
            </w:pPr>
            <w:r w:rsidRPr="00380ADA">
              <w:rPr>
                <w:sz w:val="32"/>
                <w:szCs w:val="32"/>
              </w:rPr>
              <w:t>-possesso connessione ad internet;</w:t>
            </w:r>
          </w:p>
          <w:p w:rsidR="005E7D0C" w:rsidRPr="00380ADA" w:rsidRDefault="005E7D0C" w:rsidP="005E7D0C">
            <w:pPr>
              <w:pStyle w:val="Default"/>
              <w:rPr>
                <w:sz w:val="32"/>
                <w:szCs w:val="32"/>
              </w:rPr>
            </w:pPr>
          </w:p>
          <w:p w:rsidR="006C1C81" w:rsidRPr="00380ADA" w:rsidRDefault="006C1C81" w:rsidP="005E7D0C">
            <w:pPr>
              <w:pStyle w:val="Default"/>
              <w:rPr>
                <w:sz w:val="32"/>
                <w:szCs w:val="32"/>
              </w:rPr>
            </w:pPr>
          </w:p>
          <w:p w:rsidR="005E7D0C" w:rsidRPr="00380ADA" w:rsidRDefault="005E7D0C" w:rsidP="005E7D0C">
            <w:pPr>
              <w:pStyle w:val="Default"/>
              <w:rPr>
                <w:sz w:val="32"/>
                <w:szCs w:val="32"/>
              </w:rPr>
            </w:pPr>
            <w:r w:rsidRPr="00380ADA">
              <w:rPr>
                <w:sz w:val="32"/>
                <w:szCs w:val="32"/>
              </w:rPr>
              <w:t>-tempo quotidiano dedicato ad internet;</w:t>
            </w:r>
          </w:p>
          <w:p w:rsidR="006C1C81" w:rsidRPr="00380ADA" w:rsidRDefault="006C1C81" w:rsidP="005E7D0C">
            <w:pPr>
              <w:pStyle w:val="Default"/>
              <w:rPr>
                <w:sz w:val="32"/>
                <w:szCs w:val="32"/>
              </w:rPr>
            </w:pPr>
          </w:p>
          <w:p w:rsidR="006C1C81" w:rsidRPr="00380ADA" w:rsidRDefault="006C1C81" w:rsidP="005E7D0C">
            <w:pPr>
              <w:pStyle w:val="Default"/>
              <w:rPr>
                <w:sz w:val="32"/>
                <w:szCs w:val="32"/>
              </w:rPr>
            </w:pPr>
          </w:p>
          <w:p w:rsidR="006C1C81" w:rsidRPr="00380ADA" w:rsidRDefault="006C1C81" w:rsidP="005E7D0C">
            <w:pPr>
              <w:pStyle w:val="Default"/>
              <w:rPr>
                <w:sz w:val="32"/>
                <w:szCs w:val="32"/>
              </w:rPr>
            </w:pPr>
          </w:p>
          <w:p w:rsidR="006C1C81" w:rsidRPr="00380ADA" w:rsidRDefault="006C1C81" w:rsidP="006C1C81">
            <w:pPr>
              <w:pStyle w:val="Default"/>
              <w:rPr>
                <w:sz w:val="32"/>
                <w:szCs w:val="32"/>
              </w:rPr>
            </w:pPr>
            <w:r w:rsidRPr="00380ADA">
              <w:rPr>
                <w:sz w:val="32"/>
                <w:szCs w:val="32"/>
              </w:rPr>
              <w:t>-hobby e tempo libero;</w:t>
            </w:r>
          </w:p>
          <w:p w:rsidR="006C1C81" w:rsidRPr="00380ADA" w:rsidRDefault="006C1C81" w:rsidP="006C1C81">
            <w:pPr>
              <w:pStyle w:val="Default"/>
              <w:rPr>
                <w:sz w:val="32"/>
                <w:szCs w:val="32"/>
              </w:rPr>
            </w:pPr>
          </w:p>
          <w:p w:rsidR="006C1C81" w:rsidRPr="00380ADA" w:rsidRDefault="006C1C81" w:rsidP="006C1C81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3260" w:type="dxa"/>
          </w:tcPr>
          <w:p w:rsidR="005E7D0C" w:rsidRPr="00380ADA" w:rsidRDefault="00FE40CE" w:rsidP="005E7D0C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V2</w:t>
            </w:r>
            <w:r w:rsidR="005E7D0C" w:rsidRPr="00380ADA">
              <w:rPr>
                <w:sz w:val="32"/>
                <w:szCs w:val="32"/>
              </w:rPr>
              <w:t>) Possiedi un computer con connessione ad internet?</w:t>
            </w:r>
          </w:p>
          <w:p w:rsidR="006C1C81" w:rsidRPr="00380ADA" w:rsidRDefault="006C1C81" w:rsidP="005E7D0C">
            <w:pPr>
              <w:pStyle w:val="Default"/>
              <w:rPr>
                <w:sz w:val="32"/>
                <w:szCs w:val="32"/>
              </w:rPr>
            </w:pPr>
          </w:p>
          <w:p w:rsidR="005E7D0C" w:rsidRPr="00380ADA" w:rsidRDefault="00FE40CE" w:rsidP="005E7D0C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V3</w:t>
            </w:r>
            <w:r w:rsidR="005E7D0C" w:rsidRPr="00380ADA">
              <w:rPr>
                <w:sz w:val="32"/>
                <w:szCs w:val="32"/>
              </w:rPr>
              <w:t>)</w:t>
            </w:r>
            <w:r w:rsidR="006C1C81" w:rsidRPr="00380ADA">
              <w:rPr>
                <w:sz w:val="32"/>
                <w:szCs w:val="32"/>
              </w:rPr>
              <w:t>Se hai una connessione per quante ore rimani collegato?</w:t>
            </w:r>
          </w:p>
          <w:p w:rsidR="006C1C81" w:rsidRPr="00380ADA" w:rsidRDefault="006C1C81" w:rsidP="005E7D0C">
            <w:pPr>
              <w:pStyle w:val="Default"/>
              <w:rPr>
                <w:sz w:val="32"/>
                <w:szCs w:val="32"/>
              </w:rPr>
            </w:pPr>
          </w:p>
          <w:p w:rsidR="006C1C81" w:rsidRPr="00380ADA" w:rsidRDefault="00FE40CE" w:rsidP="006C1C81">
            <w:pPr>
              <w:suppressLineNumbers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V4</w:t>
            </w:r>
            <w:r w:rsidR="006C1C81" w:rsidRPr="00380ADA">
              <w:rPr>
                <w:sz w:val="32"/>
                <w:szCs w:val="32"/>
              </w:rPr>
              <w:t>) Se dovessi passare il tempo libero come vuoi tu</w:t>
            </w:r>
            <w:r w:rsidR="00CD2802">
              <w:rPr>
                <w:sz w:val="32"/>
                <w:szCs w:val="32"/>
              </w:rPr>
              <w:t>,</w:t>
            </w:r>
            <w:r w:rsidR="006C1C81" w:rsidRPr="00380ADA">
              <w:rPr>
                <w:sz w:val="32"/>
                <w:szCs w:val="32"/>
              </w:rPr>
              <w:t xml:space="preserve"> cosa faresti?</w:t>
            </w:r>
          </w:p>
          <w:p w:rsidR="006C1C81" w:rsidRPr="00380ADA" w:rsidRDefault="006C1C81" w:rsidP="005E7D0C">
            <w:pPr>
              <w:pStyle w:val="Default"/>
              <w:rPr>
                <w:sz w:val="32"/>
                <w:szCs w:val="32"/>
              </w:rPr>
            </w:pPr>
          </w:p>
        </w:tc>
      </w:tr>
      <w:tr w:rsidR="005E7D0C" w:rsidTr="005E7D0C">
        <w:tc>
          <w:tcPr>
            <w:tcW w:w="3259" w:type="dxa"/>
          </w:tcPr>
          <w:p w:rsidR="005E7D0C" w:rsidRPr="004F720F" w:rsidRDefault="006C1C81" w:rsidP="005E7D0C">
            <w:pPr>
              <w:pStyle w:val="Default"/>
              <w:jc w:val="both"/>
              <w:rPr>
                <w:sz w:val="32"/>
                <w:szCs w:val="32"/>
                <w:u w:val="single"/>
              </w:rPr>
            </w:pPr>
            <w:proofErr w:type="spellStart"/>
            <w:r w:rsidRPr="004F720F">
              <w:rPr>
                <w:sz w:val="32"/>
                <w:szCs w:val="32"/>
                <w:u w:val="single"/>
              </w:rPr>
              <w:t>Cyberbullismo</w:t>
            </w:r>
            <w:proofErr w:type="spellEnd"/>
          </w:p>
        </w:tc>
        <w:tc>
          <w:tcPr>
            <w:tcW w:w="3259" w:type="dxa"/>
          </w:tcPr>
          <w:p w:rsidR="006C1C81" w:rsidRPr="00380ADA" w:rsidRDefault="006C1C81" w:rsidP="006C1C81">
            <w:pPr>
              <w:suppressLineNumbers/>
              <w:rPr>
                <w:sz w:val="32"/>
                <w:szCs w:val="32"/>
              </w:rPr>
            </w:pPr>
            <w:r w:rsidRPr="00380ADA">
              <w:rPr>
                <w:sz w:val="32"/>
                <w:szCs w:val="32"/>
              </w:rPr>
              <w:t>-conoscenza del fenomeno;</w:t>
            </w:r>
          </w:p>
          <w:p w:rsidR="006C1C81" w:rsidRPr="00380ADA" w:rsidRDefault="006C1C81" w:rsidP="006C1C81">
            <w:pPr>
              <w:suppressLineNumbers/>
              <w:rPr>
                <w:sz w:val="32"/>
                <w:szCs w:val="32"/>
              </w:rPr>
            </w:pPr>
          </w:p>
          <w:p w:rsidR="006C1C81" w:rsidRPr="00380ADA" w:rsidRDefault="006C1C81" w:rsidP="006C1C81">
            <w:pPr>
              <w:suppressLineNumbers/>
              <w:rPr>
                <w:sz w:val="32"/>
                <w:szCs w:val="32"/>
              </w:rPr>
            </w:pPr>
          </w:p>
          <w:p w:rsidR="006C1C81" w:rsidRPr="00380ADA" w:rsidRDefault="006C1C81" w:rsidP="006C1C81">
            <w:pPr>
              <w:suppressLineNumbers/>
              <w:rPr>
                <w:sz w:val="32"/>
                <w:szCs w:val="32"/>
              </w:rPr>
            </w:pPr>
          </w:p>
          <w:p w:rsidR="006C1C81" w:rsidRPr="00380ADA" w:rsidRDefault="006C1C81" w:rsidP="006C1C81">
            <w:pPr>
              <w:suppressLineNumbers/>
              <w:rPr>
                <w:sz w:val="32"/>
                <w:szCs w:val="32"/>
              </w:rPr>
            </w:pPr>
          </w:p>
          <w:p w:rsidR="006C1C81" w:rsidRPr="00380ADA" w:rsidRDefault="006C1C81" w:rsidP="006C1C81">
            <w:pPr>
              <w:suppressLineNumbers/>
              <w:rPr>
                <w:sz w:val="32"/>
                <w:szCs w:val="32"/>
              </w:rPr>
            </w:pPr>
            <w:r w:rsidRPr="00380ADA">
              <w:rPr>
                <w:sz w:val="32"/>
                <w:szCs w:val="32"/>
              </w:rPr>
              <w:t>-partecipazione a gruppi online;</w:t>
            </w:r>
          </w:p>
          <w:p w:rsidR="006C1C81" w:rsidRPr="00380ADA" w:rsidRDefault="006C1C81" w:rsidP="006C1C81">
            <w:pPr>
              <w:suppressLineNumbers/>
              <w:rPr>
                <w:sz w:val="32"/>
                <w:szCs w:val="32"/>
              </w:rPr>
            </w:pPr>
          </w:p>
          <w:p w:rsidR="005E7D0C" w:rsidRPr="00380ADA" w:rsidRDefault="005E7D0C" w:rsidP="005E7D0C">
            <w:pPr>
              <w:pStyle w:val="Default"/>
              <w:jc w:val="both"/>
              <w:rPr>
                <w:sz w:val="32"/>
                <w:szCs w:val="32"/>
              </w:rPr>
            </w:pPr>
          </w:p>
          <w:p w:rsidR="006C1C81" w:rsidRPr="00380ADA" w:rsidRDefault="006C1C81" w:rsidP="005E7D0C">
            <w:pPr>
              <w:pStyle w:val="Default"/>
              <w:jc w:val="both"/>
              <w:rPr>
                <w:sz w:val="32"/>
                <w:szCs w:val="32"/>
              </w:rPr>
            </w:pPr>
          </w:p>
          <w:p w:rsidR="006C1C81" w:rsidRPr="00380ADA" w:rsidRDefault="006C1C81" w:rsidP="005E7D0C">
            <w:pPr>
              <w:pStyle w:val="Default"/>
              <w:jc w:val="both"/>
              <w:rPr>
                <w:sz w:val="32"/>
                <w:szCs w:val="32"/>
              </w:rPr>
            </w:pPr>
          </w:p>
          <w:p w:rsidR="006C1C81" w:rsidRPr="00380ADA" w:rsidRDefault="006C1C81" w:rsidP="005E7D0C">
            <w:pPr>
              <w:pStyle w:val="Default"/>
              <w:jc w:val="both"/>
              <w:rPr>
                <w:sz w:val="32"/>
                <w:szCs w:val="32"/>
              </w:rPr>
            </w:pPr>
          </w:p>
          <w:p w:rsidR="006C1C81" w:rsidRPr="00380ADA" w:rsidRDefault="006C1C81" w:rsidP="005E7D0C">
            <w:pPr>
              <w:pStyle w:val="Default"/>
              <w:jc w:val="both"/>
              <w:rPr>
                <w:sz w:val="32"/>
                <w:szCs w:val="32"/>
              </w:rPr>
            </w:pPr>
          </w:p>
          <w:p w:rsidR="006C1C81" w:rsidRPr="00380ADA" w:rsidRDefault="006C1C81" w:rsidP="005E7D0C">
            <w:pPr>
              <w:pStyle w:val="Default"/>
              <w:jc w:val="both"/>
              <w:rPr>
                <w:sz w:val="32"/>
                <w:szCs w:val="32"/>
              </w:rPr>
            </w:pPr>
          </w:p>
          <w:p w:rsidR="006C1C81" w:rsidRPr="00380ADA" w:rsidRDefault="006C1C81" w:rsidP="005E7D0C">
            <w:pPr>
              <w:pStyle w:val="Default"/>
              <w:jc w:val="both"/>
              <w:rPr>
                <w:sz w:val="32"/>
                <w:szCs w:val="32"/>
              </w:rPr>
            </w:pPr>
          </w:p>
          <w:p w:rsidR="006C1C81" w:rsidRPr="00380ADA" w:rsidRDefault="006C1C81" w:rsidP="005E7D0C">
            <w:pPr>
              <w:pStyle w:val="Default"/>
              <w:jc w:val="both"/>
              <w:rPr>
                <w:sz w:val="32"/>
                <w:szCs w:val="32"/>
              </w:rPr>
            </w:pPr>
          </w:p>
          <w:p w:rsidR="006C1C81" w:rsidRPr="00380ADA" w:rsidRDefault="006C1C81" w:rsidP="005E7D0C">
            <w:pPr>
              <w:pStyle w:val="Default"/>
              <w:jc w:val="both"/>
              <w:rPr>
                <w:sz w:val="32"/>
                <w:szCs w:val="32"/>
              </w:rPr>
            </w:pPr>
          </w:p>
          <w:p w:rsidR="006C1C81" w:rsidRPr="00380ADA" w:rsidRDefault="006C1C81" w:rsidP="005E7D0C">
            <w:pPr>
              <w:pStyle w:val="Default"/>
              <w:jc w:val="both"/>
              <w:rPr>
                <w:sz w:val="32"/>
                <w:szCs w:val="32"/>
              </w:rPr>
            </w:pPr>
          </w:p>
          <w:p w:rsidR="006C1C81" w:rsidRPr="00380ADA" w:rsidRDefault="006C1C81" w:rsidP="005E7D0C">
            <w:pPr>
              <w:pStyle w:val="Default"/>
              <w:jc w:val="both"/>
              <w:rPr>
                <w:sz w:val="32"/>
                <w:szCs w:val="32"/>
              </w:rPr>
            </w:pPr>
          </w:p>
          <w:p w:rsidR="006C1C81" w:rsidRPr="00380ADA" w:rsidRDefault="006C1C81" w:rsidP="006C1C81">
            <w:pPr>
              <w:suppressLineNumbers/>
              <w:rPr>
                <w:sz w:val="32"/>
                <w:szCs w:val="32"/>
              </w:rPr>
            </w:pPr>
            <w:r w:rsidRPr="00380ADA">
              <w:rPr>
                <w:sz w:val="32"/>
                <w:szCs w:val="32"/>
              </w:rPr>
              <w:t xml:space="preserve">-manifestazioni di </w:t>
            </w:r>
            <w:proofErr w:type="spellStart"/>
            <w:r w:rsidRPr="00380ADA">
              <w:rPr>
                <w:sz w:val="32"/>
                <w:szCs w:val="32"/>
              </w:rPr>
              <w:t>cyberbullismo</w:t>
            </w:r>
            <w:proofErr w:type="spellEnd"/>
          </w:p>
          <w:p w:rsidR="006C1C81" w:rsidRPr="00380ADA" w:rsidRDefault="006C1C81" w:rsidP="005E7D0C">
            <w:pPr>
              <w:pStyle w:val="Default"/>
              <w:jc w:val="both"/>
              <w:rPr>
                <w:sz w:val="32"/>
                <w:szCs w:val="32"/>
              </w:rPr>
            </w:pPr>
          </w:p>
        </w:tc>
        <w:tc>
          <w:tcPr>
            <w:tcW w:w="3260" w:type="dxa"/>
          </w:tcPr>
          <w:p w:rsidR="006C1C81" w:rsidRPr="00380ADA" w:rsidRDefault="00FE40CE" w:rsidP="006C1C81">
            <w:pPr>
              <w:suppressLineNumbers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V5</w:t>
            </w:r>
            <w:r w:rsidR="006C1C81" w:rsidRPr="00380ADA">
              <w:rPr>
                <w:sz w:val="32"/>
                <w:szCs w:val="32"/>
              </w:rPr>
              <w:t xml:space="preserve">) hai mai sentito parlare di </w:t>
            </w:r>
            <w:proofErr w:type="spellStart"/>
            <w:r w:rsidR="006C1C81" w:rsidRPr="00380ADA">
              <w:rPr>
                <w:sz w:val="32"/>
                <w:szCs w:val="32"/>
              </w:rPr>
              <w:t>cyberbullismo</w:t>
            </w:r>
            <w:proofErr w:type="spellEnd"/>
            <w:r w:rsidR="006C1C81" w:rsidRPr="00380ADA">
              <w:rPr>
                <w:sz w:val="32"/>
                <w:szCs w:val="32"/>
              </w:rPr>
              <w:t xml:space="preserve"> prima di questo questionario?</w:t>
            </w:r>
          </w:p>
          <w:p w:rsidR="006C1C81" w:rsidRPr="00380ADA" w:rsidRDefault="006C1C81" w:rsidP="006C1C81">
            <w:pPr>
              <w:suppressLineNumbers/>
              <w:rPr>
                <w:sz w:val="32"/>
                <w:szCs w:val="32"/>
              </w:rPr>
            </w:pPr>
          </w:p>
          <w:p w:rsidR="006C1C81" w:rsidRPr="00380ADA" w:rsidRDefault="00FE40CE" w:rsidP="006C1C81">
            <w:pPr>
              <w:suppressLineNumbers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V6</w:t>
            </w:r>
            <w:r w:rsidR="006C1C81" w:rsidRPr="00380ADA">
              <w:rPr>
                <w:sz w:val="32"/>
                <w:szCs w:val="32"/>
              </w:rPr>
              <w:t xml:space="preserve">) sei iscritto ad uno o più social network? </w:t>
            </w:r>
          </w:p>
          <w:p w:rsidR="006C1C81" w:rsidRPr="00380ADA" w:rsidRDefault="006C1C81" w:rsidP="006C1C81">
            <w:pPr>
              <w:suppressLineNumbers/>
              <w:rPr>
                <w:sz w:val="32"/>
                <w:szCs w:val="32"/>
              </w:rPr>
            </w:pPr>
          </w:p>
          <w:p w:rsidR="006C1C81" w:rsidRPr="00380ADA" w:rsidRDefault="00FE40CE" w:rsidP="006C1C81">
            <w:pPr>
              <w:suppressLineNumbers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V7</w:t>
            </w:r>
            <w:r w:rsidR="006C1C81" w:rsidRPr="00380ADA">
              <w:rPr>
                <w:sz w:val="32"/>
                <w:szCs w:val="32"/>
              </w:rPr>
              <w:t xml:space="preserve">) se hai risposto sì alla domanda precedente, a quale/i social network sei iscritto? </w:t>
            </w:r>
          </w:p>
          <w:p w:rsidR="00BE6C4B" w:rsidRDefault="00BE6C4B" w:rsidP="006C1C81">
            <w:pPr>
              <w:suppressLineNumbers/>
              <w:rPr>
                <w:sz w:val="32"/>
                <w:szCs w:val="32"/>
              </w:rPr>
            </w:pPr>
          </w:p>
          <w:p w:rsidR="006C1C81" w:rsidRPr="00380ADA" w:rsidRDefault="00FE40CE" w:rsidP="006C1C81">
            <w:pPr>
              <w:suppressLineNumbers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V8</w:t>
            </w:r>
            <w:r w:rsidR="006C1C81" w:rsidRPr="00380ADA">
              <w:rPr>
                <w:sz w:val="32"/>
                <w:szCs w:val="32"/>
              </w:rPr>
              <w:t>) se sei iscritto ad un social network, quale uso ne fai?</w:t>
            </w:r>
          </w:p>
          <w:p w:rsidR="006C1C81" w:rsidRPr="00380ADA" w:rsidRDefault="006C1C81" w:rsidP="006C1C81">
            <w:pPr>
              <w:suppressLineNumbers/>
              <w:rPr>
                <w:sz w:val="32"/>
                <w:szCs w:val="32"/>
              </w:rPr>
            </w:pPr>
          </w:p>
          <w:p w:rsidR="006C1C81" w:rsidRPr="00380ADA" w:rsidRDefault="006C1C81" w:rsidP="006C1C81">
            <w:pPr>
              <w:suppressLineNumbers/>
              <w:rPr>
                <w:sz w:val="32"/>
                <w:szCs w:val="32"/>
              </w:rPr>
            </w:pPr>
          </w:p>
          <w:p w:rsidR="005E7D0C" w:rsidRPr="00380ADA" w:rsidRDefault="00FE40CE" w:rsidP="005E7D0C">
            <w:pPr>
              <w:pStyle w:val="Default"/>
              <w:jc w:val="both"/>
              <w:rPr>
                <w:rFonts w:eastAsia="SimSun" w:cs="Mangal"/>
                <w:sz w:val="32"/>
                <w:szCs w:val="32"/>
              </w:rPr>
            </w:pPr>
            <w:r>
              <w:rPr>
                <w:sz w:val="32"/>
                <w:szCs w:val="32"/>
              </w:rPr>
              <w:t>V9</w:t>
            </w:r>
            <w:r w:rsidR="006C1C81" w:rsidRPr="00380ADA">
              <w:rPr>
                <w:sz w:val="32"/>
                <w:szCs w:val="32"/>
              </w:rPr>
              <w:t>)</w:t>
            </w:r>
            <w:r w:rsidR="006C1C81" w:rsidRPr="00380ADA">
              <w:rPr>
                <w:rFonts w:eastAsia="SimSun" w:cs="Mangal"/>
                <w:sz w:val="32"/>
                <w:szCs w:val="32"/>
              </w:rPr>
              <w:t xml:space="preserve"> ti è capitato di chattare con persone sconosciute?</w:t>
            </w:r>
          </w:p>
          <w:p w:rsidR="006C1C81" w:rsidRPr="00380ADA" w:rsidRDefault="006C1C81" w:rsidP="005E7D0C">
            <w:pPr>
              <w:pStyle w:val="Default"/>
              <w:jc w:val="both"/>
              <w:rPr>
                <w:rFonts w:eastAsia="SimSun" w:cs="Mangal"/>
                <w:sz w:val="32"/>
                <w:szCs w:val="32"/>
              </w:rPr>
            </w:pPr>
          </w:p>
          <w:p w:rsidR="006C1C81" w:rsidRPr="00380ADA" w:rsidRDefault="00FE40CE" w:rsidP="006C1C81">
            <w:pPr>
              <w:pStyle w:val="Default"/>
              <w:rPr>
                <w:rFonts w:eastAsia="SimSun" w:cs="Mangal"/>
                <w:sz w:val="32"/>
                <w:szCs w:val="32"/>
              </w:rPr>
            </w:pPr>
            <w:r>
              <w:rPr>
                <w:rFonts w:eastAsia="SimSun" w:cs="Mangal"/>
                <w:sz w:val="32"/>
                <w:szCs w:val="32"/>
              </w:rPr>
              <w:t>V10</w:t>
            </w:r>
            <w:r w:rsidR="006C1C81" w:rsidRPr="00380ADA">
              <w:rPr>
                <w:rFonts w:eastAsia="SimSun" w:cs="Mangal"/>
                <w:sz w:val="32"/>
                <w:szCs w:val="32"/>
              </w:rPr>
              <w:t>)Ti è mai capitato di utilizzare internet per deridere o offendere un'altra persona?</w:t>
            </w:r>
          </w:p>
          <w:p w:rsidR="006C1C81" w:rsidRPr="00380ADA" w:rsidRDefault="006C1C81" w:rsidP="006C1C81">
            <w:pPr>
              <w:pStyle w:val="Default"/>
              <w:rPr>
                <w:rFonts w:eastAsia="SimSun" w:cs="Mangal"/>
                <w:sz w:val="32"/>
                <w:szCs w:val="32"/>
              </w:rPr>
            </w:pPr>
          </w:p>
          <w:p w:rsidR="00380ADA" w:rsidRPr="00380ADA" w:rsidRDefault="00FE40CE" w:rsidP="00380ADA">
            <w:pPr>
              <w:suppressLineNumbers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V11</w:t>
            </w:r>
            <w:r w:rsidR="00380ADA" w:rsidRPr="00380ADA">
              <w:rPr>
                <w:sz w:val="32"/>
                <w:szCs w:val="32"/>
              </w:rPr>
              <w:t xml:space="preserve">) se ti è capitato, perché l’hai fatto? </w:t>
            </w:r>
          </w:p>
          <w:p w:rsidR="00380ADA" w:rsidRPr="00380ADA" w:rsidRDefault="00380ADA" w:rsidP="006C1C81">
            <w:pPr>
              <w:suppressLineNumbers/>
              <w:rPr>
                <w:sz w:val="32"/>
                <w:szCs w:val="32"/>
              </w:rPr>
            </w:pPr>
          </w:p>
          <w:p w:rsidR="006C1C81" w:rsidRPr="00380ADA" w:rsidRDefault="00FE40CE" w:rsidP="006C1C81">
            <w:pPr>
              <w:suppressLineNumbers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V12</w:t>
            </w:r>
            <w:r w:rsidR="006C1C81" w:rsidRPr="00380ADA">
              <w:rPr>
                <w:sz w:val="32"/>
                <w:szCs w:val="32"/>
              </w:rPr>
              <w:t>) ti è capitato di ricevere messaggi offensivi o minacci</w:t>
            </w:r>
            <w:r w:rsidR="00BE6C4B">
              <w:rPr>
                <w:sz w:val="32"/>
                <w:szCs w:val="32"/>
              </w:rPr>
              <w:t>osi tramite Internet</w:t>
            </w:r>
            <w:r w:rsidR="006C1C81" w:rsidRPr="00380ADA">
              <w:rPr>
                <w:sz w:val="32"/>
                <w:szCs w:val="32"/>
              </w:rPr>
              <w:t>?</w:t>
            </w:r>
          </w:p>
          <w:p w:rsidR="0088622D" w:rsidRPr="00380ADA" w:rsidRDefault="0088622D" w:rsidP="006C1C81">
            <w:pPr>
              <w:suppressLineNumbers/>
              <w:rPr>
                <w:sz w:val="32"/>
                <w:szCs w:val="32"/>
              </w:rPr>
            </w:pPr>
          </w:p>
          <w:p w:rsidR="00BE6C4B" w:rsidRDefault="00BE6C4B" w:rsidP="0088622D">
            <w:pPr>
              <w:suppressLineNumbers/>
              <w:rPr>
                <w:sz w:val="32"/>
                <w:szCs w:val="32"/>
              </w:rPr>
            </w:pPr>
          </w:p>
          <w:p w:rsidR="00FE40CE" w:rsidRDefault="00FE40CE" w:rsidP="00BE6C4B">
            <w:pPr>
              <w:suppressLineNumbers/>
              <w:rPr>
                <w:sz w:val="32"/>
                <w:szCs w:val="32"/>
              </w:rPr>
            </w:pPr>
          </w:p>
          <w:p w:rsidR="00BE6C4B" w:rsidRPr="00BE6C4B" w:rsidRDefault="00FE40CE" w:rsidP="00BE6C4B">
            <w:pPr>
              <w:suppressLineNumbers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V13</w:t>
            </w:r>
            <w:r w:rsidR="00BE6C4B">
              <w:rPr>
                <w:sz w:val="32"/>
                <w:szCs w:val="32"/>
              </w:rPr>
              <w:t>)</w:t>
            </w:r>
            <w:r w:rsidR="00BE6C4B">
              <w:t xml:space="preserve"> </w:t>
            </w:r>
            <w:r w:rsidR="00BE6C4B" w:rsidRPr="00BE6C4B">
              <w:rPr>
                <w:sz w:val="32"/>
                <w:szCs w:val="32"/>
              </w:rPr>
              <w:t>se ti è capitato, come hai reagito?</w:t>
            </w:r>
          </w:p>
          <w:p w:rsidR="00BE6C4B" w:rsidRDefault="00BE6C4B" w:rsidP="0088622D">
            <w:pPr>
              <w:suppressLineNumbers/>
              <w:rPr>
                <w:sz w:val="32"/>
                <w:szCs w:val="32"/>
              </w:rPr>
            </w:pPr>
          </w:p>
          <w:p w:rsidR="0088622D" w:rsidRPr="00380ADA" w:rsidRDefault="00380ADA" w:rsidP="0088622D">
            <w:pPr>
              <w:suppressLineNumbers/>
              <w:rPr>
                <w:sz w:val="32"/>
                <w:szCs w:val="32"/>
              </w:rPr>
            </w:pPr>
            <w:r w:rsidRPr="00380ADA">
              <w:rPr>
                <w:sz w:val="32"/>
                <w:szCs w:val="32"/>
              </w:rPr>
              <w:t>V1</w:t>
            </w:r>
            <w:r w:rsidR="00FE40CE">
              <w:rPr>
                <w:sz w:val="32"/>
                <w:szCs w:val="32"/>
              </w:rPr>
              <w:t>4</w:t>
            </w:r>
            <w:r w:rsidR="0088622D" w:rsidRPr="00380ADA">
              <w:rPr>
                <w:sz w:val="32"/>
                <w:szCs w:val="32"/>
              </w:rPr>
              <w:t xml:space="preserve">) hai assistito ad </w:t>
            </w:r>
            <w:r w:rsidR="0088622D" w:rsidRPr="00380ADA">
              <w:rPr>
                <w:sz w:val="32"/>
                <w:szCs w:val="32"/>
              </w:rPr>
              <w:lastRenderedPageBreak/>
              <w:t xml:space="preserve">episodi </w:t>
            </w:r>
            <w:r w:rsidR="00945D64">
              <w:rPr>
                <w:sz w:val="32"/>
                <w:szCs w:val="32"/>
              </w:rPr>
              <w:t xml:space="preserve">on line </w:t>
            </w:r>
            <w:r w:rsidR="00443026">
              <w:rPr>
                <w:sz w:val="32"/>
                <w:szCs w:val="32"/>
              </w:rPr>
              <w:t xml:space="preserve">in cui </w:t>
            </w:r>
            <w:r w:rsidR="004504A2">
              <w:rPr>
                <w:sz w:val="32"/>
                <w:szCs w:val="32"/>
              </w:rPr>
              <w:t xml:space="preserve"> un tuo amico</w:t>
            </w:r>
            <w:r w:rsidR="0088622D" w:rsidRPr="00380ADA">
              <w:rPr>
                <w:sz w:val="32"/>
                <w:szCs w:val="32"/>
              </w:rPr>
              <w:t xml:space="preserve"> veniva </w:t>
            </w:r>
            <w:r w:rsidR="004504A2">
              <w:rPr>
                <w:sz w:val="32"/>
                <w:szCs w:val="32"/>
              </w:rPr>
              <w:t>minacciato</w:t>
            </w:r>
            <w:r w:rsidR="00945D64">
              <w:rPr>
                <w:sz w:val="32"/>
                <w:szCs w:val="32"/>
              </w:rPr>
              <w:t xml:space="preserve"> allo scopo di essere</w:t>
            </w:r>
            <w:r w:rsidR="004504A2">
              <w:rPr>
                <w:sz w:val="32"/>
                <w:szCs w:val="32"/>
              </w:rPr>
              <w:t xml:space="preserve"> offeso</w:t>
            </w:r>
            <w:r w:rsidR="0088622D" w:rsidRPr="00380ADA">
              <w:rPr>
                <w:sz w:val="32"/>
                <w:szCs w:val="32"/>
              </w:rPr>
              <w:t>?</w:t>
            </w:r>
          </w:p>
          <w:p w:rsidR="0088622D" w:rsidRPr="00380ADA" w:rsidRDefault="0088622D" w:rsidP="006C1C81">
            <w:pPr>
              <w:suppressLineNumbers/>
              <w:rPr>
                <w:sz w:val="32"/>
                <w:szCs w:val="32"/>
              </w:rPr>
            </w:pPr>
          </w:p>
          <w:p w:rsidR="0088622D" w:rsidRPr="00380ADA" w:rsidRDefault="0088622D" w:rsidP="0088622D">
            <w:pPr>
              <w:suppressLineNumbers/>
              <w:rPr>
                <w:sz w:val="32"/>
                <w:szCs w:val="32"/>
              </w:rPr>
            </w:pPr>
            <w:r w:rsidRPr="00380ADA">
              <w:rPr>
                <w:sz w:val="32"/>
                <w:szCs w:val="32"/>
              </w:rPr>
              <w:t>V1</w:t>
            </w:r>
            <w:r w:rsidR="00FE40CE">
              <w:rPr>
                <w:sz w:val="32"/>
                <w:szCs w:val="32"/>
              </w:rPr>
              <w:t>5</w:t>
            </w:r>
            <w:r w:rsidRPr="00380ADA">
              <w:rPr>
                <w:sz w:val="32"/>
                <w:szCs w:val="32"/>
              </w:rPr>
              <w:t>) a tua volta ne sei stato vittima?</w:t>
            </w:r>
          </w:p>
          <w:p w:rsidR="0088622D" w:rsidRPr="00380ADA" w:rsidRDefault="0088622D" w:rsidP="0088622D">
            <w:pPr>
              <w:suppressLineNumbers/>
              <w:rPr>
                <w:sz w:val="32"/>
                <w:szCs w:val="32"/>
              </w:rPr>
            </w:pPr>
          </w:p>
          <w:p w:rsidR="0088622D" w:rsidRPr="00380ADA" w:rsidRDefault="0088622D" w:rsidP="0088622D">
            <w:pPr>
              <w:suppressLineNumbers/>
              <w:rPr>
                <w:sz w:val="32"/>
                <w:szCs w:val="32"/>
              </w:rPr>
            </w:pPr>
            <w:r w:rsidRPr="00380ADA">
              <w:rPr>
                <w:sz w:val="32"/>
                <w:szCs w:val="32"/>
              </w:rPr>
              <w:t>V1</w:t>
            </w:r>
            <w:r w:rsidR="00FE40CE">
              <w:rPr>
                <w:sz w:val="32"/>
                <w:szCs w:val="32"/>
              </w:rPr>
              <w:t>6</w:t>
            </w:r>
            <w:r w:rsidRPr="00380ADA">
              <w:rPr>
                <w:sz w:val="32"/>
                <w:szCs w:val="32"/>
              </w:rPr>
              <w:t xml:space="preserve">) se ne sei a conoscenza descrivi un caso di </w:t>
            </w:r>
            <w:proofErr w:type="spellStart"/>
            <w:r w:rsidRPr="00380ADA">
              <w:rPr>
                <w:sz w:val="32"/>
                <w:szCs w:val="32"/>
              </w:rPr>
              <w:t>cyberbullismo</w:t>
            </w:r>
            <w:proofErr w:type="spellEnd"/>
            <w:r w:rsidRPr="00380ADA">
              <w:rPr>
                <w:sz w:val="32"/>
                <w:szCs w:val="32"/>
              </w:rPr>
              <w:t xml:space="preserve"> realmente accaduto.</w:t>
            </w:r>
          </w:p>
          <w:p w:rsidR="0088622D" w:rsidRPr="00380ADA" w:rsidRDefault="0088622D" w:rsidP="0088622D">
            <w:pPr>
              <w:suppressLineNumbers/>
              <w:rPr>
                <w:sz w:val="32"/>
                <w:szCs w:val="32"/>
              </w:rPr>
            </w:pPr>
          </w:p>
          <w:p w:rsidR="0088622D" w:rsidRPr="00380ADA" w:rsidRDefault="0088622D" w:rsidP="0088622D">
            <w:pPr>
              <w:suppressLineNumbers/>
              <w:rPr>
                <w:sz w:val="32"/>
                <w:szCs w:val="32"/>
              </w:rPr>
            </w:pPr>
          </w:p>
          <w:p w:rsidR="0088622D" w:rsidRPr="00380ADA" w:rsidRDefault="0088622D" w:rsidP="0088622D">
            <w:pPr>
              <w:suppressLineNumbers/>
              <w:rPr>
                <w:sz w:val="32"/>
                <w:szCs w:val="32"/>
              </w:rPr>
            </w:pPr>
          </w:p>
          <w:p w:rsidR="0088622D" w:rsidRPr="00380ADA" w:rsidRDefault="0088622D" w:rsidP="006C1C81">
            <w:pPr>
              <w:suppressLineNumbers/>
              <w:rPr>
                <w:sz w:val="32"/>
                <w:szCs w:val="32"/>
              </w:rPr>
            </w:pPr>
          </w:p>
          <w:p w:rsidR="0088622D" w:rsidRPr="00380ADA" w:rsidRDefault="0088622D" w:rsidP="006C1C81">
            <w:pPr>
              <w:suppressLineNumbers/>
              <w:rPr>
                <w:sz w:val="32"/>
                <w:szCs w:val="32"/>
              </w:rPr>
            </w:pPr>
          </w:p>
          <w:p w:rsidR="006C1C81" w:rsidRPr="00380ADA" w:rsidRDefault="006C1C81" w:rsidP="006C1C81">
            <w:pPr>
              <w:pStyle w:val="Default"/>
              <w:rPr>
                <w:sz w:val="32"/>
                <w:szCs w:val="32"/>
              </w:rPr>
            </w:pPr>
          </w:p>
        </w:tc>
      </w:tr>
    </w:tbl>
    <w:p w:rsidR="005E7D0C" w:rsidRPr="005E7D0C" w:rsidRDefault="005E7D0C" w:rsidP="005E7D0C">
      <w:pPr>
        <w:pStyle w:val="Default"/>
        <w:jc w:val="both"/>
        <w:rPr>
          <w:sz w:val="36"/>
          <w:szCs w:val="36"/>
        </w:rPr>
      </w:pPr>
    </w:p>
    <w:p w:rsidR="009257F3" w:rsidRPr="009257F3" w:rsidRDefault="00FE40CE" w:rsidP="009257F3">
      <w:pPr>
        <w:pStyle w:val="Default"/>
        <w:jc w:val="both"/>
        <w:rPr>
          <w:bCs/>
          <w:sz w:val="32"/>
          <w:szCs w:val="32"/>
        </w:rPr>
      </w:pPr>
      <w:r w:rsidRPr="00446B7C">
        <w:rPr>
          <w:b/>
          <w:bCs/>
          <w:sz w:val="32"/>
          <w:szCs w:val="32"/>
        </w:rPr>
        <w:t>Variabile di sfondo</w:t>
      </w:r>
      <w:r>
        <w:rPr>
          <w:bCs/>
          <w:sz w:val="32"/>
          <w:szCs w:val="32"/>
        </w:rPr>
        <w:t>: età</w:t>
      </w:r>
      <w:r w:rsidR="00446B7C">
        <w:rPr>
          <w:bCs/>
          <w:sz w:val="32"/>
          <w:szCs w:val="32"/>
        </w:rPr>
        <w:t xml:space="preserve"> </w:t>
      </w:r>
      <w:r>
        <w:rPr>
          <w:bCs/>
          <w:sz w:val="32"/>
          <w:szCs w:val="32"/>
        </w:rPr>
        <w:t>( V1)</w:t>
      </w:r>
    </w:p>
    <w:p w:rsidR="00C870F2" w:rsidRPr="009257F3" w:rsidRDefault="00C870F2">
      <w:pPr>
        <w:pStyle w:val="Default"/>
        <w:rPr>
          <w:b/>
          <w:bCs/>
          <w:sz w:val="36"/>
          <w:szCs w:val="36"/>
        </w:rPr>
      </w:pPr>
    </w:p>
    <w:p w:rsidR="00C3787C" w:rsidRDefault="00C3787C" w:rsidP="00F72D11">
      <w:pPr>
        <w:pStyle w:val="Default"/>
        <w:numPr>
          <w:ilvl w:val="0"/>
          <w:numId w:val="17"/>
        </w:num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INDIVIDUAZIONE DELLA POPOLAZIONE DI RIFERIMENTO:</w:t>
      </w:r>
    </w:p>
    <w:p w:rsidR="00C3787C" w:rsidRDefault="00C3787C" w:rsidP="00C3787C">
      <w:pPr>
        <w:pStyle w:val="Default"/>
        <w:rPr>
          <w:b/>
          <w:bCs/>
          <w:sz w:val="36"/>
          <w:szCs w:val="36"/>
        </w:rPr>
      </w:pPr>
    </w:p>
    <w:p w:rsidR="00C3787C" w:rsidRDefault="007238FB" w:rsidP="00C3787C">
      <w:pPr>
        <w:pStyle w:val="Default"/>
        <w:rPr>
          <w:sz w:val="32"/>
          <w:szCs w:val="32"/>
        </w:rPr>
      </w:pPr>
      <w:r w:rsidRPr="007238FB">
        <w:rPr>
          <w:sz w:val="32"/>
          <w:szCs w:val="32"/>
        </w:rPr>
        <w:t xml:space="preserve">La popolazione di riferimento è costituita </w:t>
      </w:r>
      <w:r w:rsidR="004F720F">
        <w:rPr>
          <w:sz w:val="32"/>
          <w:szCs w:val="32"/>
        </w:rPr>
        <w:t>dagli studenti del Liceo Porporato di Pinerolo, classi III-IV-V dell’indirizzo scienze sociali.</w:t>
      </w:r>
    </w:p>
    <w:p w:rsidR="007238FB" w:rsidRDefault="007238FB" w:rsidP="00C3787C">
      <w:pPr>
        <w:pStyle w:val="Default"/>
        <w:rPr>
          <w:sz w:val="32"/>
          <w:szCs w:val="32"/>
        </w:rPr>
      </w:pPr>
    </w:p>
    <w:p w:rsidR="007238FB" w:rsidRPr="007E1BB4" w:rsidRDefault="007E1BB4" w:rsidP="00F72D11">
      <w:pPr>
        <w:pStyle w:val="Default"/>
        <w:numPr>
          <w:ilvl w:val="0"/>
          <w:numId w:val="17"/>
        </w:numPr>
        <w:rPr>
          <w:b/>
          <w:bCs/>
          <w:sz w:val="32"/>
          <w:szCs w:val="32"/>
        </w:rPr>
      </w:pPr>
      <w:r w:rsidRPr="007E1BB4">
        <w:rPr>
          <w:b/>
          <w:sz w:val="36"/>
          <w:szCs w:val="36"/>
        </w:rPr>
        <w:t>INDIVIDUAZIONE DEL CAMPIONE</w:t>
      </w:r>
      <w:r>
        <w:rPr>
          <w:b/>
          <w:sz w:val="32"/>
          <w:szCs w:val="32"/>
        </w:rPr>
        <w:t>:</w:t>
      </w:r>
    </w:p>
    <w:p w:rsidR="007E1BB4" w:rsidRDefault="007E1BB4" w:rsidP="007E1BB4">
      <w:pPr>
        <w:pStyle w:val="Default"/>
        <w:rPr>
          <w:b/>
          <w:sz w:val="36"/>
          <w:szCs w:val="36"/>
        </w:rPr>
      </w:pPr>
    </w:p>
    <w:p w:rsidR="007E1BB4" w:rsidRPr="007E1BB4" w:rsidRDefault="007E1BB4" w:rsidP="007E1BB4">
      <w:pPr>
        <w:pStyle w:val="Default"/>
        <w:rPr>
          <w:sz w:val="32"/>
          <w:szCs w:val="32"/>
        </w:rPr>
      </w:pPr>
      <w:r w:rsidRPr="007E1BB4">
        <w:rPr>
          <w:sz w:val="32"/>
          <w:szCs w:val="32"/>
        </w:rPr>
        <w:t>Il campione è costituito da</w:t>
      </w:r>
      <w:r w:rsidR="004F720F">
        <w:rPr>
          <w:sz w:val="32"/>
          <w:szCs w:val="32"/>
        </w:rPr>
        <w:t xml:space="preserve"> 60 studenti del Liceo Porporato di Pinerolo.</w:t>
      </w:r>
    </w:p>
    <w:p w:rsidR="00EF1FA9" w:rsidRDefault="007E1BB4" w:rsidP="007E1BB4">
      <w:pPr>
        <w:pStyle w:val="Default"/>
        <w:rPr>
          <w:sz w:val="32"/>
          <w:szCs w:val="32"/>
        </w:rPr>
      </w:pPr>
      <w:r w:rsidRPr="007E1BB4">
        <w:rPr>
          <w:sz w:val="32"/>
          <w:szCs w:val="32"/>
        </w:rPr>
        <w:t>La tipologia di campionamento è accidentale scelto per comodità di rilevazione</w:t>
      </w:r>
      <w:r>
        <w:rPr>
          <w:sz w:val="32"/>
          <w:szCs w:val="32"/>
        </w:rPr>
        <w:t>.</w:t>
      </w:r>
    </w:p>
    <w:p w:rsidR="00717204" w:rsidRDefault="00717204" w:rsidP="007E1BB4">
      <w:pPr>
        <w:pStyle w:val="Default"/>
        <w:rPr>
          <w:sz w:val="32"/>
          <w:szCs w:val="32"/>
        </w:rPr>
      </w:pPr>
    </w:p>
    <w:p w:rsidR="00717204" w:rsidRDefault="00717204" w:rsidP="007E1BB4">
      <w:pPr>
        <w:pStyle w:val="Default"/>
        <w:rPr>
          <w:sz w:val="32"/>
          <w:szCs w:val="32"/>
        </w:rPr>
      </w:pPr>
    </w:p>
    <w:p w:rsidR="00717204" w:rsidRDefault="00717204" w:rsidP="007E1BB4">
      <w:pPr>
        <w:pStyle w:val="Default"/>
        <w:rPr>
          <w:sz w:val="32"/>
          <w:szCs w:val="32"/>
        </w:rPr>
      </w:pPr>
    </w:p>
    <w:p w:rsidR="00EF1FA9" w:rsidRPr="00EF1FA9" w:rsidRDefault="00EF1FA9" w:rsidP="00EF1FA9">
      <w:pPr>
        <w:widowControl/>
        <w:suppressAutoHyphens w:val="0"/>
        <w:autoSpaceDE w:val="0"/>
        <w:adjustRightInd w:val="0"/>
        <w:textAlignment w:val="auto"/>
        <w:rPr>
          <w:rFonts w:cs="Times New Roman"/>
          <w:b/>
          <w:bCs/>
          <w:i/>
          <w:iCs/>
          <w:color w:val="000000"/>
          <w:kern w:val="0"/>
          <w:sz w:val="36"/>
          <w:szCs w:val="36"/>
          <w:lang w:bidi="ar-SA"/>
        </w:rPr>
      </w:pPr>
    </w:p>
    <w:p w:rsidR="00EF1FA9" w:rsidRPr="00EF1FA9" w:rsidRDefault="00EF1FA9" w:rsidP="00F72D11">
      <w:pPr>
        <w:pStyle w:val="Paragrafoelenco"/>
        <w:widowControl/>
        <w:numPr>
          <w:ilvl w:val="0"/>
          <w:numId w:val="17"/>
        </w:numPr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36"/>
          <w:szCs w:val="36"/>
          <w:lang w:bidi="ar-SA"/>
        </w:rPr>
      </w:pPr>
      <w:r w:rsidRPr="00EF1FA9">
        <w:rPr>
          <w:rFonts w:cs="Times New Roman"/>
          <w:b/>
          <w:bCs/>
          <w:i/>
          <w:iCs/>
          <w:color w:val="000000"/>
          <w:kern w:val="0"/>
          <w:sz w:val="36"/>
          <w:szCs w:val="36"/>
          <w:lang w:bidi="ar-SA"/>
        </w:rPr>
        <w:lastRenderedPageBreak/>
        <w:t>TECNICHE E STRUMENTI DI RIVELAZIONE DEI DATI:</w:t>
      </w:r>
    </w:p>
    <w:p w:rsidR="00EF1FA9" w:rsidRDefault="00EF1FA9" w:rsidP="00EF1FA9">
      <w:pPr>
        <w:pStyle w:val="Paragrafoelenco"/>
        <w:widowControl/>
        <w:suppressAutoHyphens w:val="0"/>
        <w:autoSpaceDE w:val="0"/>
        <w:adjustRightInd w:val="0"/>
        <w:ind w:left="0"/>
        <w:textAlignment w:val="auto"/>
        <w:rPr>
          <w:rFonts w:cs="Times New Roman"/>
          <w:b/>
          <w:bCs/>
          <w:i/>
          <w:iCs/>
          <w:color w:val="000000"/>
          <w:kern w:val="0"/>
          <w:sz w:val="32"/>
          <w:szCs w:val="32"/>
          <w:lang w:bidi="ar-SA"/>
        </w:rPr>
      </w:pPr>
    </w:p>
    <w:p w:rsidR="00EF1FA9" w:rsidRDefault="00EF1FA9" w:rsidP="007C1382">
      <w:pPr>
        <w:pStyle w:val="Paragrafoelenco"/>
        <w:widowControl/>
        <w:suppressAutoHyphens w:val="0"/>
        <w:autoSpaceDE w:val="0"/>
        <w:adjustRightInd w:val="0"/>
        <w:ind w:left="0"/>
        <w:jc w:val="both"/>
        <w:textAlignment w:val="auto"/>
        <w:rPr>
          <w:sz w:val="32"/>
          <w:szCs w:val="32"/>
        </w:rPr>
      </w:pPr>
      <w:r>
        <w:rPr>
          <w:kern w:val="0"/>
          <w:sz w:val="32"/>
          <w:szCs w:val="32"/>
          <w:lang w:bidi="ar-SA"/>
        </w:rPr>
        <w:t>P</w:t>
      </w:r>
      <w:r w:rsidRPr="00EF1FA9">
        <w:rPr>
          <w:kern w:val="0"/>
          <w:sz w:val="32"/>
          <w:szCs w:val="32"/>
          <w:lang w:bidi="ar-SA"/>
        </w:rPr>
        <w:t xml:space="preserve">er rilevare le informazioni utili alla ricerca, abbiamo somministrato un questionario anonimo </w:t>
      </w:r>
      <w:r w:rsidRPr="00EF1FA9">
        <w:rPr>
          <w:sz w:val="32"/>
          <w:szCs w:val="32"/>
        </w:rPr>
        <w:t>auto-compilato, u</w:t>
      </w:r>
      <w:r w:rsidR="00CE5D3A">
        <w:rPr>
          <w:sz w:val="32"/>
          <w:szCs w:val="32"/>
        </w:rPr>
        <w:t>tilizzando tecniche ad alta strutt</w:t>
      </w:r>
      <w:r w:rsidR="00CE5D3A">
        <w:rPr>
          <w:sz w:val="32"/>
          <w:szCs w:val="32"/>
        </w:rPr>
        <w:t>u</w:t>
      </w:r>
      <w:r w:rsidR="00477D5A">
        <w:rPr>
          <w:sz w:val="32"/>
          <w:szCs w:val="32"/>
        </w:rPr>
        <w:t xml:space="preserve">razione; fatta eccezione </w:t>
      </w:r>
      <w:r w:rsidR="00CE5D3A">
        <w:rPr>
          <w:sz w:val="32"/>
          <w:szCs w:val="32"/>
        </w:rPr>
        <w:t xml:space="preserve"> per </w:t>
      </w:r>
      <w:r w:rsidR="00477D5A">
        <w:rPr>
          <w:sz w:val="32"/>
          <w:szCs w:val="32"/>
        </w:rPr>
        <w:t>le domande aperte</w:t>
      </w:r>
      <w:r w:rsidR="003F6D07">
        <w:rPr>
          <w:sz w:val="32"/>
          <w:szCs w:val="32"/>
        </w:rPr>
        <w:t>.</w:t>
      </w:r>
    </w:p>
    <w:p w:rsidR="00EF1FA9" w:rsidRDefault="00EF1FA9" w:rsidP="007C1382">
      <w:pPr>
        <w:pStyle w:val="Paragrafoelenco"/>
        <w:widowControl/>
        <w:suppressAutoHyphens w:val="0"/>
        <w:autoSpaceDE w:val="0"/>
        <w:adjustRightInd w:val="0"/>
        <w:ind w:left="0"/>
        <w:jc w:val="both"/>
        <w:textAlignment w:val="auto"/>
        <w:rPr>
          <w:sz w:val="32"/>
          <w:szCs w:val="32"/>
        </w:rPr>
      </w:pPr>
    </w:p>
    <w:p w:rsidR="00EF1FA9" w:rsidRPr="00EF1FA9" w:rsidRDefault="00EF1FA9" w:rsidP="00F72D11">
      <w:pPr>
        <w:pStyle w:val="Paragrafoelenco"/>
        <w:widowControl/>
        <w:numPr>
          <w:ilvl w:val="0"/>
          <w:numId w:val="17"/>
        </w:numPr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36"/>
          <w:szCs w:val="36"/>
          <w:lang w:bidi="ar-SA"/>
        </w:rPr>
      </w:pPr>
      <w:r w:rsidRPr="00EF1FA9">
        <w:rPr>
          <w:b/>
          <w:bCs/>
          <w:i/>
          <w:iCs/>
          <w:sz w:val="36"/>
          <w:szCs w:val="36"/>
        </w:rPr>
        <w:t>PIANIFICAZIONE DELLA RACCOLTA DEI DATI:</w:t>
      </w:r>
    </w:p>
    <w:p w:rsidR="00C870F2" w:rsidRPr="00EF1FA9" w:rsidRDefault="00C870F2">
      <w:pPr>
        <w:pStyle w:val="Default"/>
        <w:rPr>
          <w:b/>
          <w:bCs/>
          <w:sz w:val="32"/>
          <w:szCs w:val="32"/>
        </w:rPr>
      </w:pPr>
    </w:p>
    <w:p w:rsidR="00C870F2" w:rsidRDefault="00A43014" w:rsidP="007C1382">
      <w:pPr>
        <w:pStyle w:val="Default"/>
        <w:jc w:val="both"/>
        <w:rPr>
          <w:bCs/>
          <w:sz w:val="32"/>
          <w:szCs w:val="32"/>
        </w:rPr>
      </w:pPr>
      <w:r w:rsidRPr="00A43014">
        <w:rPr>
          <w:bCs/>
          <w:sz w:val="32"/>
          <w:szCs w:val="32"/>
        </w:rPr>
        <w:t xml:space="preserve">Per </w:t>
      </w:r>
      <w:r w:rsidR="004F720F">
        <w:rPr>
          <w:bCs/>
          <w:sz w:val="32"/>
          <w:szCs w:val="32"/>
        </w:rPr>
        <w:t>raccogliere i dati abbiamo chiesto ai dirigenti scolastici del Liceo Porporato di Pinerolo la loro disponibilità, spiegando gli obiettivi della nostra ricerca</w:t>
      </w:r>
      <w:r w:rsidR="004F720F">
        <w:rPr>
          <w:sz w:val="23"/>
          <w:szCs w:val="23"/>
        </w:rPr>
        <w:t>.</w:t>
      </w:r>
    </w:p>
    <w:p w:rsidR="00A43014" w:rsidRDefault="00A43014" w:rsidP="007C1382">
      <w:pPr>
        <w:pStyle w:val="Default"/>
        <w:jc w:val="both"/>
        <w:rPr>
          <w:sz w:val="32"/>
          <w:szCs w:val="32"/>
        </w:rPr>
      </w:pPr>
      <w:r w:rsidRPr="00A43014">
        <w:rPr>
          <w:sz w:val="32"/>
          <w:szCs w:val="32"/>
        </w:rPr>
        <w:t xml:space="preserve">Abbiamo consegnato personalmente il questionario </w:t>
      </w:r>
      <w:r>
        <w:rPr>
          <w:sz w:val="32"/>
          <w:szCs w:val="32"/>
        </w:rPr>
        <w:t>agli alunni</w:t>
      </w:r>
      <w:r w:rsidRPr="00A43014">
        <w:rPr>
          <w:sz w:val="32"/>
          <w:szCs w:val="32"/>
        </w:rPr>
        <w:t>, chiedendo di rispondere alle domande nel modo più sincero possibile, in modo da ottenere risultati attendibili.</w:t>
      </w:r>
    </w:p>
    <w:p w:rsidR="00FE40CE" w:rsidRDefault="00FE40CE">
      <w:pPr>
        <w:pStyle w:val="Default"/>
        <w:rPr>
          <w:sz w:val="32"/>
          <w:szCs w:val="32"/>
        </w:rPr>
      </w:pPr>
    </w:p>
    <w:p w:rsidR="00FE40CE" w:rsidRDefault="00FE40CE" w:rsidP="00FE40CE">
      <w:pPr>
        <w:pStyle w:val="Default"/>
        <w:jc w:val="center"/>
        <w:rPr>
          <w:sz w:val="32"/>
          <w:szCs w:val="32"/>
        </w:rPr>
      </w:pPr>
    </w:p>
    <w:p w:rsidR="00FE40CE" w:rsidRDefault="00FE40CE" w:rsidP="00F72D11">
      <w:pPr>
        <w:pStyle w:val="Default"/>
        <w:numPr>
          <w:ilvl w:val="0"/>
          <w:numId w:val="17"/>
        </w:numPr>
        <w:jc w:val="center"/>
        <w:rPr>
          <w:b/>
          <w:bCs/>
          <w:sz w:val="36"/>
          <w:szCs w:val="36"/>
        </w:rPr>
      </w:pPr>
      <w:r w:rsidRPr="00FE40CE">
        <w:rPr>
          <w:b/>
          <w:bCs/>
          <w:sz w:val="36"/>
          <w:szCs w:val="36"/>
        </w:rPr>
        <w:t>QUESTIONARIO</w:t>
      </w:r>
      <w:r w:rsidR="00443026">
        <w:rPr>
          <w:b/>
          <w:bCs/>
          <w:sz w:val="36"/>
          <w:szCs w:val="36"/>
        </w:rPr>
        <w:t>:</w:t>
      </w:r>
    </w:p>
    <w:p w:rsidR="00FE40CE" w:rsidRDefault="00FE40CE" w:rsidP="00FE40CE">
      <w:pPr>
        <w:pStyle w:val="Default"/>
        <w:rPr>
          <w:b/>
          <w:bCs/>
          <w:sz w:val="36"/>
          <w:szCs w:val="36"/>
        </w:rPr>
      </w:pPr>
    </w:p>
    <w:p w:rsidR="00FE40CE" w:rsidRDefault="00FE40CE" w:rsidP="007C1382">
      <w:pPr>
        <w:pStyle w:val="Default"/>
        <w:jc w:val="both"/>
        <w:rPr>
          <w:bCs/>
          <w:sz w:val="32"/>
          <w:szCs w:val="32"/>
        </w:rPr>
      </w:pPr>
      <w:r w:rsidRPr="00FE40CE">
        <w:rPr>
          <w:bCs/>
          <w:sz w:val="32"/>
          <w:szCs w:val="32"/>
        </w:rPr>
        <w:t>CYBERBULLISMO:</w:t>
      </w:r>
      <w:r>
        <w:rPr>
          <w:bCs/>
          <w:sz w:val="32"/>
          <w:szCs w:val="32"/>
        </w:rPr>
        <w:t xml:space="preserve"> relazione tra bullismo e utilizzo dei mezzi tecnologici. </w:t>
      </w:r>
    </w:p>
    <w:p w:rsidR="00FE40CE" w:rsidRDefault="00FE40CE" w:rsidP="007C1382">
      <w:pPr>
        <w:pStyle w:val="Default"/>
        <w:jc w:val="both"/>
        <w:rPr>
          <w:bCs/>
          <w:sz w:val="32"/>
          <w:szCs w:val="32"/>
        </w:rPr>
      </w:pPr>
    </w:p>
    <w:p w:rsidR="00FE40CE" w:rsidRPr="00FE40CE" w:rsidRDefault="00FE40CE" w:rsidP="007C1382">
      <w:pPr>
        <w:widowControl/>
        <w:suppressAutoHyphens w:val="0"/>
        <w:autoSpaceDE w:val="0"/>
        <w:adjustRightInd w:val="0"/>
        <w:jc w:val="both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  <w:r w:rsidRPr="00FE40CE">
        <w:rPr>
          <w:rFonts w:cs="Times New Roman"/>
          <w:color w:val="000000"/>
          <w:kern w:val="0"/>
          <w:sz w:val="32"/>
          <w:szCs w:val="32"/>
          <w:lang w:bidi="ar-SA"/>
        </w:rPr>
        <w:t>Abbiamo somministrato questo questionario a</w:t>
      </w:r>
      <w:r w:rsidR="00023CE7">
        <w:rPr>
          <w:rFonts w:cs="Times New Roman"/>
          <w:color w:val="000000"/>
          <w:kern w:val="0"/>
          <w:sz w:val="32"/>
          <w:szCs w:val="32"/>
          <w:lang w:bidi="ar-SA"/>
        </w:rPr>
        <w:t>i ragazzi del Liceo Porporato di Pinerolo,</w:t>
      </w:r>
      <w:r w:rsidRPr="00FE40CE">
        <w:rPr>
          <w:rFonts w:cs="Times New Roman"/>
          <w:color w:val="000000"/>
          <w:kern w:val="0"/>
          <w:sz w:val="32"/>
          <w:szCs w:val="32"/>
          <w:lang w:bidi="ar-SA"/>
        </w:rPr>
        <w:t xml:space="preserve"> chiedendo loro di rispondere in forma anonima. </w:t>
      </w:r>
    </w:p>
    <w:p w:rsidR="00FE40CE" w:rsidRDefault="00FE40CE" w:rsidP="007C1382">
      <w:pPr>
        <w:pStyle w:val="Default"/>
        <w:jc w:val="both"/>
        <w:rPr>
          <w:rFonts w:eastAsia="SimSun"/>
          <w:kern w:val="0"/>
          <w:sz w:val="32"/>
          <w:szCs w:val="32"/>
          <w:lang w:bidi="ar-SA"/>
        </w:rPr>
      </w:pPr>
      <w:r w:rsidRPr="00FE40CE">
        <w:rPr>
          <w:rFonts w:eastAsia="SimSun"/>
          <w:kern w:val="0"/>
          <w:sz w:val="32"/>
          <w:szCs w:val="32"/>
          <w:lang w:bidi="ar-SA"/>
        </w:rPr>
        <w:t>Abbiamo spiegato alle alunne che il loro contributo sarà utile alla nostra ricerca, e per tanto di rispondere in maniera sincera.</w:t>
      </w:r>
    </w:p>
    <w:p w:rsidR="00FE40CE" w:rsidRDefault="00FE40CE" w:rsidP="007C1382">
      <w:pPr>
        <w:pStyle w:val="Default"/>
        <w:jc w:val="both"/>
        <w:rPr>
          <w:rFonts w:eastAsia="SimSun"/>
          <w:kern w:val="0"/>
          <w:sz w:val="32"/>
          <w:szCs w:val="32"/>
          <w:lang w:bidi="ar-SA"/>
        </w:rPr>
      </w:pPr>
    </w:p>
    <w:p w:rsidR="00FE40CE" w:rsidRPr="00FE40CE" w:rsidRDefault="00FE40CE" w:rsidP="00FE40CE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  <w:r>
        <w:rPr>
          <w:rFonts w:cs="Times New Roman"/>
          <w:color w:val="000000"/>
          <w:kern w:val="0"/>
          <w:sz w:val="32"/>
          <w:szCs w:val="32"/>
          <w:lang w:bidi="ar-SA"/>
        </w:rPr>
        <w:t>DATI ANAGRAFICI:</w:t>
      </w:r>
    </w:p>
    <w:p w:rsidR="00FE40CE" w:rsidRDefault="00FE40CE" w:rsidP="00F72D11">
      <w:pPr>
        <w:pStyle w:val="Paragrafoelenco"/>
        <w:widowControl/>
        <w:numPr>
          <w:ilvl w:val="1"/>
          <w:numId w:val="17"/>
        </w:numPr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  <w:r w:rsidRPr="00FE40CE">
        <w:rPr>
          <w:rFonts w:cs="Times New Roman"/>
          <w:color w:val="000000"/>
          <w:kern w:val="0"/>
          <w:sz w:val="32"/>
          <w:szCs w:val="32"/>
          <w:lang w:bidi="ar-SA"/>
        </w:rPr>
        <w:t xml:space="preserve">Età: __________ </w:t>
      </w:r>
    </w:p>
    <w:p w:rsidR="00446B7C" w:rsidRPr="00446B7C" w:rsidRDefault="00446B7C" w:rsidP="00446B7C">
      <w:pPr>
        <w:pStyle w:val="Paragrafoelenco"/>
        <w:widowControl/>
        <w:suppressAutoHyphens w:val="0"/>
        <w:autoSpaceDE w:val="0"/>
        <w:adjustRightInd w:val="0"/>
        <w:ind w:left="0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</w:p>
    <w:p w:rsidR="00FE40CE" w:rsidRPr="00380ADA" w:rsidRDefault="00FE40CE" w:rsidP="00F72D11">
      <w:pPr>
        <w:pStyle w:val="Default"/>
        <w:numPr>
          <w:ilvl w:val="1"/>
          <w:numId w:val="17"/>
        </w:numPr>
        <w:rPr>
          <w:sz w:val="32"/>
          <w:szCs w:val="32"/>
        </w:rPr>
      </w:pPr>
      <w:r w:rsidRPr="00380ADA">
        <w:rPr>
          <w:sz w:val="32"/>
          <w:szCs w:val="32"/>
        </w:rPr>
        <w:t>Possiedi un computer con connessione ad</w:t>
      </w:r>
      <w:r>
        <w:rPr>
          <w:sz w:val="32"/>
          <w:szCs w:val="32"/>
        </w:rPr>
        <w:t xml:space="preserve"> </w:t>
      </w:r>
      <w:r w:rsidRPr="00380ADA">
        <w:rPr>
          <w:sz w:val="32"/>
          <w:szCs w:val="32"/>
        </w:rPr>
        <w:t xml:space="preserve"> internet?</w:t>
      </w:r>
    </w:p>
    <w:p w:rsidR="00FE40CE" w:rsidRDefault="00FE40CE" w:rsidP="00FE40CE">
      <w:pPr>
        <w:pStyle w:val="Paragrafoelenco"/>
        <w:widowControl/>
        <w:suppressAutoHyphens w:val="0"/>
        <w:autoSpaceDE w:val="0"/>
        <w:adjustRightInd w:val="0"/>
        <w:ind w:left="0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</w:p>
    <w:p w:rsidR="00FE40CE" w:rsidRDefault="00FE40CE" w:rsidP="00F72D11">
      <w:pPr>
        <w:pStyle w:val="Paragrafoelenco"/>
        <w:widowControl/>
        <w:numPr>
          <w:ilvl w:val="0"/>
          <w:numId w:val="19"/>
        </w:numPr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  <w:r>
        <w:rPr>
          <w:rFonts w:cs="Times New Roman"/>
          <w:color w:val="000000"/>
          <w:kern w:val="0"/>
          <w:sz w:val="32"/>
          <w:szCs w:val="32"/>
          <w:lang w:bidi="ar-SA"/>
        </w:rPr>
        <w:t>Si, posseggo una connessione;</w:t>
      </w:r>
    </w:p>
    <w:p w:rsidR="00FE40CE" w:rsidRDefault="00FE40CE" w:rsidP="00F72D11">
      <w:pPr>
        <w:pStyle w:val="Paragrafoelenco"/>
        <w:widowControl/>
        <w:numPr>
          <w:ilvl w:val="0"/>
          <w:numId w:val="19"/>
        </w:numPr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  <w:r>
        <w:rPr>
          <w:rFonts w:cs="Times New Roman"/>
          <w:color w:val="000000"/>
          <w:kern w:val="0"/>
          <w:sz w:val="32"/>
          <w:szCs w:val="32"/>
          <w:lang w:bidi="ar-SA"/>
        </w:rPr>
        <w:t>Si, posseggo più di una connessione;</w:t>
      </w:r>
    </w:p>
    <w:p w:rsidR="00190C43" w:rsidRPr="00446B7C" w:rsidRDefault="00FE40CE" w:rsidP="00F72D11">
      <w:pPr>
        <w:pStyle w:val="Paragrafoelenco"/>
        <w:widowControl/>
        <w:numPr>
          <w:ilvl w:val="0"/>
          <w:numId w:val="19"/>
        </w:numPr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  <w:r>
        <w:rPr>
          <w:rFonts w:cs="Times New Roman"/>
          <w:color w:val="000000"/>
          <w:kern w:val="0"/>
          <w:sz w:val="32"/>
          <w:szCs w:val="32"/>
          <w:lang w:bidi="ar-SA"/>
        </w:rPr>
        <w:t>No</w:t>
      </w:r>
    </w:p>
    <w:p w:rsidR="00CD2802" w:rsidRDefault="00CD2802" w:rsidP="00FE40CE">
      <w:pPr>
        <w:widowControl/>
        <w:suppressAutoHyphens w:val="0"/>
        <w:autoSpaceDE w:val="0"/>
        <w:adjustRightInd w:val="0"/>
        <w:ind w:left="720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</w:p>
    <w:p w:rsidR="00CD2802" w:rsidRDefault="00CD2802" w:rsidP="00F72D11">
      <w:pPr>
        <w:pStyle w:val="Paragrafoelenco"/>
        <w:widowControl/>
        <w:numPr>
          <w:ilvl w:val="1"/>
          <w:numId w:val="17"/>
        </w:numPr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  <w:r w:rsidRPr="00380ADA">
        <w:rPr>
          <w:sz w:val="32"/>
          <w:szCs w:val="32"/>
        </w:rPr>
        <w:t>Se hai una connessione per quante ore rimani collegato?</w:t>
      </w:r>
    </w:p>
    <w:p w:rsidR="00584449" w:rsidRPr="00584449" w:rsidRDefault="00584449" w:rsidP="00584449">
      <w:pPr>
        <w:pStyle w:val="Paragrafoelenco"/>
        <w:widowControl/>
        <w:suppressAutoHyphens w:val="0"/>
        <w:autoSpaceDE w:val="0"/>
        <w:adjustRightInd w:val="0"/>
        <w:ind w:left="0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</w:p>
    <w:p w:rsidR="00CD2802" w:rsidRPr="00CD2802" w:rsidRDefault="00584449" w:rsidP="00F72D11">
      <w:pPr>
        <w:pStyle w:val="Paragrafoelenco"/>
        <w:widowControl/>
        <w:numPr>
          <w:ilvl w:val="0"/>
          <w:numId w:val="20"/>
        </w:numPr>
        <w:suppressAutoHyphens w:val="0"/>
        <w:autoSpaceDE w:val="0"/>
        <w:adjustRightInd w:val="0"/>
        <w:textAlignment w:val="auto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lastRenderedPageBreak/>
        <w:t>M</w:t>
      </w:r>
      <w:r w:rsidR="00CD2802" w:rsidRPr="00CD2802">
        <w:rPr>
          <w:rFonts w:eastAsia="Times New Roman" w:cs="Times New Roman"/>
          <w:sz w:val="32"/>
          <w:szCs w:val="32"/>
        </w:rPr>
        <w:t>eno di un'ora</w:t>
      </w:r>
      <w:r w:rsidR="00CD2802">
        <w:rPr>
          <w:rFonts w:eastAsia="Times New Roman" w:cs="Times New Roman"/>
          <w:sz w:val="32"/>
          <w:szCs w:val="32"/>
        </w:rPr>
        <w:t>;</w:t>
      </w:r>
    </w:p>
    <w:p w:rsidR="00CD2802" w:rsidRPr="00CD2802" w:rsidRDefault="00584449" w:rsidP="00F72D11">
      <w:pPr>
        <w:pStyle w:val="Paragrafoelenco"/>
        <w:widowControl/>
        <w:numPr>
          <w:ilvl w:val="0"/>
          <w:numId w:val="20"/>
        </w:numPr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  <w:r>
        <w:rPr>
          <w:rFonts w:eastAsia="Times New Roman" w:cs="Times New Roman"/>
          <w:sz w:val="32"/>
          <w:szCs w:val="32"/>
        </w:rPr>
        <w:t>D</w:t>
      </w:r>
      <w:r w:rsidR="00CD2802" w:rsidRPr="00CD2802">
        <w:rPr>
          <w:rFonts w:eastAsia="Times New Roman" w:cs="Times New Roman"/>
          <w:sz w:val="32"/>
          <w:szCs w:val="32"/>
        </w:rPr>
        <w:t>a tre a cinque ore</w:t>
      </w:r>
      <w:r w:rsidR="00CD2802">
        <w:rPr>
          <w:rFonts w:eastAsia="Times New Roman" w:cs="Times New Roman"/>
          <w:sz w:val="32"/>
          <w:szCs w:val="32"/>
        </w:rPr>
        <w:t>;</w:t>
      </w:r>
    </w:p>
    <w:p w:rsidR="00CD2802" w:rsidRDefault="00584449" w:rsidP="00F72D11">
      <w:pPr>
        <w:pStyle w:val="Paragrafoelenco"/>
        <w:numPr>
          <w:ilvl w:val="0"/>
          <w:numId w:val="20"/>
        </w:numPr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>P</w:t>
      </w:r>
      <w:r w:rsidR="00CD2802" w:rsidRPr="00CD2802">
        <w:rPr>
          <w:rFonts w:eastAsia="Times New Roman" w:cs="Times New Roman"/>
          <w:sz w:val="32"/>
          <w:szCs w:val="32"/>
        </w:rPr>
        <w:t>iù di cinque ore</w:t>
      </w:r>
      <w:r w:rsidR="00CD2802">
        <w:rPr>
          <w:rFonts w:eastAsia="Times New Roman" w:cs="Times New Roman"/>
          <w:sz w:val="32"/>
          <w:szCs w:val="32"/>
        </w:rPr>
        <w:t>;</w:t>
      </w:r>
    </w:p>
    <w:p w:rsidR="00CD2802" w:rsidRDefault="00CD2802" w:rsidP="00CD2802">
      <w:pPr>
        <w:pStyle w:val="Paragrafoelenco"/>
        <w:ind w:left="1125"/>
        <w:rPr>
          <w:rFonts w:eastAsia="Times New Roman" w:cs="Times New Roman"/>
          <w:sz w:val="32"/>
          <w:szCs w:val="32"/>
        </w:rPr>
      </w:pPr>
    </w:p>
    <w:p w:rsidR="00CD2802" w:rsidRPr="00190C43" w:rsidRDefault="00CD2802" w:rsidP="00F72D11">
      <w:pPr>
        <w:pStyle w:val="Paragrafoelenco"/>
        <w:numPr>
          <w:ilvl w:val="1"/>
          <w:numId w:val="17"/>
        </w:numPr>
        <w:rPr>
          <w:rFonts w:eastAsia="Times New Roman" w:cs="Times New Roman"/>
          <w:sz w:val="32"/>
          <w:szCs w:val="32"/>
        </w:rPr>
      </w:pPr>
      <w:r w:rsidRPr="00380ADA">
        <w:rPr>
          <w:sz w:val="32"/>
          <w:szCs w:val="32"/>
        </w:rPr>
        <w:t>Se dovessi passare il tempo libero come vuoi tu</w:t>
      </w:r>
      <w:r>
        <w:rPr>
          <w:sz w:val="32"/>
          <w:szCs w:val="32"/>
        </w:rPr>
        <w:t>,</w:t>
      </w:r>
      <w:r w:rsidRPr="00380ADA">
        <w:rPr>
          <w:sz w:val="32"/>
          <w:szCs w:val="32"/>
        </w:rPr>
        <w:t xml:space="preserve"> cosa faresti?</w:t>
      </w:r>
    </w:p>
    <w:p w:rsidR="00190C43" w:rsidRDefault="00190C43" w:rsidP="00190C43">
      <w:pPr>
        <w:pStyle w:val="Paragrafoelenco"/>
        <w:ind w:left="0"/>
        <w:rPr>
          <w:sz w:val="32"/>
          <w:szCs w:val="32"/>
        </w:rPr>
      </w:pPr>
    </w:p>
    <w:p w:rsidR="00584449" w:rsidRDefault="00584449" w:rsidP="00F72D11">
      <w:pPr>
        <w:pStyle w:val="Paragrafoelenco"/>
        <w:numPr>
          <w:ilvl w:val="0"/>
          <w:numId w:val="21"/>
        </w:numPr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>Uscire con gli amici;</w:t>
      </w:r>
    </w:p>
    <w:p w:rsidR="00584449" w:rsidRDefault="00584449" w:rsidP="00F72D11">
      <w:pPr>
        <w:pStyle w:val="Paragrafoelenco"/>
        <w:numPr>
          <w:ilvl w:val="0"/>
          <w:numId w:val="21"/>
        </w:numPr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>Praticare un’attività sportiva;</w:t>
      </w:r>
    </w:p>
    <w:p w:rsidR="00584449" w:rsidRDefault="00584449" w:rsidP="00F72D11">
      <w:pPr>
        <w:pStyle w:val="Paragrafoelenco"/>
        <w:numPr>
          <w:ilvl w:val="0"/>
          <w:numId w:val="21"/>
        </w:numPr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>Collegarsi ad internet;</w:t>
      </w:r>
    </w:p>
    <w:p w:rsidR="00584449" w:rsidRDefault="00584449" w:rsidP="00584449">
      <w:pPr>
        <w:rPr>
          <w:rFonts w:eastAsia="Times New Roman" w:cs="Times New Roman"/>
          <w:sz w:val="32"/>
          <w:szCs w:val="32"/>
        </w:rPr>
      </w:pPr>
    </w:p>
    <w:p w:rsidR="00584449" w:rsidRDefault="00584449" w:rsidP="00F72D11">
      <w:pPr>
        <w:pStyle w:val="Paragrafoelenco"/>
        <w:numPr>
          <w:ilvl w:val="1"/>
          <w:numId w:val="17"/>
        </w:numPr>
        <w:suppressLineNumbers/>
        <w:rPr>
          <w:sz w:val="32"/>
          <w:szCs w:val="32"/>
        </w:rPr>
      </w:pPr>
      <w:r>
        <w:rPr>
          <w:sz w:val="32"/>
          <w:szCs w:val="32"/>
        </w:rPr>
        <w:t>H</w:t>
      </w:r>
      <w:r w:rsidRPr="00584449">
        <w:rPr>
          <w:sz w:val="32"/>
          <w:szCs w:val="32"/>
        </w:rPr>
        <w:t xml:space="preserve">ai mai sentito parlare di </w:t>
      </w:r>
      <w:proofErr w:type="spellStart"/>
      <w:r w:rsidRPr="00584449">
        <w:rPr>
          <w:sz w:val="32"/>
          <w:szCs w:val="32"/>
        </w:rPr>
        <w:t>cyberbullismo</w:t>
      </w:r>
      <w:proofErr w:type="spellEnd"/>
      <w:r w:rsidRPr="00584449">
        <w:rPr>
          <w:sz w:val="32"/>
          <w:szCs w:val="32"/>
        </w:rPr>
        <w:t xml:space="preserve"> prima di questo questionario?</w:t>
      </w:r>
    </w:p>
    <w:p w:rsidR="00584449" w:rsidRDefault="00584449" w:rsidP="00584449">
      <w:pPr>
        <w:pStyle w:val="Paragrafoelenco"/>
        <w:suppressLineNumbers/>
        <w:ind w:left="0"/>
        <w:rPr>
          <w:sz w:val="32"/>
          <w:szCs w:val="32"/>
        </w:rPr>
      </w:pPr>
    </w:p>
    <w:p w:rsidR="00584449" w:rsidRDefault="00584449" w:rsidP="00584449">
      <w:pPr>
        <w:pStyle w:val="Paragrafoelenco"/>
        <w:suppressLineNumbers/>
        <w:rPr>
          <w:sz w:val="32"/>
          <w:szCs w:val="32"/>
        </w:rPr>
      </w:pPr>
      <w:r>
        <w:rPr>
          <w:sz w:val="32"/>
          <w:szCs w:val="32"/>
        </w:rPr>
        <w:t>A)Si e conosco il fenomeno;</w:t>
      </w:r>
    </w:p>
    <w:p w:rsidR="00584449" w:rsidRDefault="00584449" w:rsidP="00584449">
      <w:pPr>
        <w:pStyle w:val="Paragrafoelenco"/>
        <w:suppressLineNumbers/>
        <w:rPr>
          <w:sz w:val="32"/>
          <w:szCs w:val="32"/>
        </w:rPr>
      </w:pPr>
      <w:r>
        <w:rPr>
          <w:sz w:val="32"/>
          <w:szCs w:val="32"/>
        </w:rPr>
        <w:t>B)No, ma conosco il fenomeno;</w:t>
      </w:r>
    </w:p>
    <w:p w:rsidR="00584449" w:rsidRPr="007C1382" w:rsidRDefault="00584449" w:rsidP="007C1382">
      <w:pPr>
        <w:pStyle w:val="Paragrafoelenco"/>
        <w:suppressLineNumbers/>
        <w:rPr>
          <w:sz w:val="32"/>
          <w:szCs w:val="32"/>
        </w:rPr>
      </w:pPr>
      <w:r>
        <w:rPr>
          <w:sz w:val="32"/>
          <w:szCs w:val="32"/>
        </w:rPr>
        <w:t>C)No;</w:t>
      </w:r>
    </w:p>
    <w:p w:rsidR="00584449" w:rsidRPr="00380ADA" w:rsidRDefault="00584449" w:rsidP="00584449">
      <w:pPr>
        <w:suppressLineNumbers/>
        <w:rPr>
          <w:sz w:val="32"/>
          <w:szCs w:val="32"/>
        </w:rPr>
      </w:pPr>
    </w:p>
    <w:p w:rsidR="00190C43" w:rsidRPr="00584449" w:rsidRDefault="00584449" w:rsidP="00F72D11">
      <w:pPr>
        <w:pStyle w:val="Paragrafoelenco"/>
        <w:numPr>
          <w:ilvl w:val="1"/>
          <w:numId w:val="17"/>
        </w:numPr>
        <w:rPr>
          <w:rFonts w:eastAsia="Times New Roman" w:cs="Times New Roman"/>
          <w:sz w:val="32"/>
          <w:szCs w:val="32"/>
        </w:rPr>
      </w:pPr>
      <w:r w:rsidRPr="00584449">
        <w:rPr>
          <w:rFonts w:eastAsia="Times New Roman" w:cs="Times New Roman"/>
          <w:sz w:val="32"/>
          <w:szCs w:val="32"/>
        </w:rPr>
        <w:t xml:space="preserve">  </w:t>
      </w:r>
      <w:r>
        <w:rPr>
          <w:sz w:val="32"/>
          <w:szCs w:val="32"/>
        </w:rPr>
        <w:t>S</w:t>
      </w:r>
      <w:r w:rsidR="00F42749">
        <w:rPr>
          <w:sz w:val="32"/>
          <w:szCs w:val="32"/>
        </w:rPr>
        <w:t>ei iscritto/a</w:t>
      </w:r>
      <w:r w:rsidRPr="00380ADA">
        <w:rPr>
          <w:sz w:val="32"/>
          <w:szCs w:val="32"/>
        </w:rPr>
        <w:t xml:space="preserve"> ad uno o più social network?</w:t>
      </w:r>
    </w:p>
    <w:p w:rsidR="00584449" w:rsidRDefault="00584449" w:rsidP="00584449">
      <w:pPr>
        <w:pStyle w:val="Paragrafoelenco"/>
        <w:ind w:left="0"/>
        <w:rPr>
          <w:sz w:val="32"/>
          <w:szCs w:val="32"/>
        </w:rPr>
      </w:pPr>
    </w:p>
    <w:p w:rsidR="00584449" w:rsidRDefault="00F42749" w:rsidP="00F72D11">
      <w:pPr>
        <w:pStyle w:val="Paragrafoelenco"/>
        <w:numPr>
          <w:ilvl w:val="0"/>
          <w:numId w:val="22"/>
        </w:numPr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>Si sono iscritto/a ad un social network;</w:t>
      </w:r>
    </w:p>
    <w:p w:rsidR="00F42749" w:rsidRDefault="00F42749" w:rsidP="00F72D11">
      <w:pPr>
        <w:pStyle w:val="Paragrafoelenco"/>
        <w:numPr>
          <w:ilvl w:val="0"/>
          <w:numId w:val="22"/>
        </w:numPr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 xml:space="preserve">Si sono iscritto/a </w:t>
      </w:r>
      <w:proofErr w:type="spellStart"/>
      <w:r>
        <w:rPr>
          <w:rFonts w:eastAsia="Times New Roman" w:cs="Times New Roman"/>
          <w:sz w:val="32"/>
          <w:szCs w:val="32"/>
        </w:rPr>
        <w:t>a</w:t>
      </w:r>
      <w:proofErr w:type="spellEnd"/>
      <w:r>
        <w:rPr>
          <w:rFonts w:eastAsia="Times New Roman" w:cs="Times New Roman"/>
          <w:sz w:val="32"/>
          <w:szCs w:val="32"/>
        </w:rPr>
        <w:t xml:space="preserve"> più social network;</w:t>
      </w:r>
    </w:p>
    <w:p w:rsidR="00F42749" w:rsidRDefault="00F42749" w:rsidP="00F72D11">
      <w:pPr>
        <w:pStyle w:val="Paragrafoelenco"/>
        <w:numPr>
          <w:ilvl w:val="0"/>
          <w:numId w:val="22"/>
        </w:numPr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 xml:space="preserve">No, non sono iscritto/a </w:t>
      </w:r>
      <w:proofErr w:type="spellStart"/>
      <w:r>
        <w:rPr>
          <w:rFonts w:eastAsia="Times New Roman" w:cs="Times New Roman"/>
          <w:sz w:val="32"/>
          <w:szCs w:val="32"/>
        </w:rPr>
        <w:t>a</w:t>
      </w:r>
      <w:proofErr w:type="spellEnd"/>
      <w:r>
        <w:rPr>
          <w:rFonts w:eastAsia="Times New Roman" w:cs="Times New Roman"/>
          <w:sz w:val="32"/>
          <w:szCs w:val="32"/>
        </w:rPr>
        <w:t xml:space="preserve"> nessun social network;</w:t>
      </w:r>
    </w:p>
    <w:p w:rsidR="007C1382" w:rsidRDefault="007C1382" w:rsidP="007C1382">
      <w:pPr>
        <w:pStyle w:val="Paragrafoelenco"/>
        <w:ind w:left="1065"/>
        <w:rPr>
          <w:rFonts w:eastAsia="Times New Roman" w:cs="Times New Roman"/>
          <w:sz w:val="32"/>
          <w:szCs w:val="32"/>
        </w:rPr>
      </w:pPr>
    </w:p>
    <w:p w:rsidR="007C1382" w:rsidRDefault="007C1382" w:rsidP="00F72D11">
      <w:pPr>
        <w:pStyle w:val="Paragrafoelenco"/>
        <w:numPr>
          <w:ilvl w:val="1"/>
          <w:numId w:val="17"/>
        </w:numPr>
        <w:suppressLineNumbers/>
        <w:rPr>
          <w:sz w:val="32"/>
          <w:szCs w:val="32"/>
        </w:rPr>
      </w:pPr>
      <w:r>
        <w:rPr>
          <w:sz w:val="32"/>
          <w:szCs w:val="32"/>
        </w:rPr>
        <w:t>S</w:t>
      </w:r>
      <w:r w:rsidRPr="007C1382">
        <w:rPr>
          <w:sz w:val="32"/>
          <w:szCs w:val="32"/>
        </w:rPr>
        <w:t xml:space="preserve">e hai risposto sì alla domanda precedente, a quale/i social network </w:t>
      </w:r>
      <w:r>
        <w:rPr>
          <w:sz w:val="32"/>
          <w:szCs w:val="32"/>
        </w:rPr>
        <w:t xml:space="preserve">   </w:t>
      </w:r>
    </w:p>
    <w:p w:rsidR="007C1382" w:rsidRDefault="007C1382" w:rsidP="007C1382">
      <w:pPr>
        <w:pStyle w:val="Paragrafoelenco"/>
        <w:suppressLineNumbers/>
        <w:ind w:left="0"/>
        <w:rPr>
          <w:sz w:val="32"/>
          <w:szCs w:val="32"/>
        </w:rPr>
      </w:pPr>
      <w:r w:rsidRPr="007C1382">
        <w:rPr>
          <w:sz w:val="32"/>
          <w:szCs w:val="32"/>
        </w:rPr>
        <w:t>sei iscritto</w:t>
      </w:r>
      <w:r w:rsidR="00945D64">
        <w:rPr>
          <w:sz w:val="32"/>
          <w:szCs w:val="32"/>
        </w:rPr>
        <w:t>/a</w:t>
      </w:r>
      <w:r w:rsidRPr="007C1382">
        <w:rPr>
          <w:sz w:val="32"/>
          <w:szCs w:val="32"/>
        </w:rPr>
        <w:t xml:space="preserve">? </w:t>
      </w:r>
    </w:p>
    <w:p w:rsidR="007C1382" w:rsidRDefault="007C1382" w:rsidP="007C1382">
      <w:pPr>
        <w:pStyle w:val="Paragrafoelenco"/>
        <w:suppressLineNumbers/>
        <w:ind w:left="0"/>
        <w:rPr>
          <w:sz w:val="32"/>
          <w:szCs w:val="32"/>
        </w:rPr>
      </w:pPr>
      <w:r>
        <w:rPr>
          <w:sz w:val="32"/>
          <w:szCs w:val="32"/>
        </w:rPr>
        <w:t xml:space="preserve">    </w:t>
      </w:r>
    </w:p>
    <w:p w:rsidR="007C1382" w:rsidRDefault="007C1382" w:rsidP="007C1382">
      <w:pPr>
        <w:suppressLineNumbers/>
        <w:rPr>
          <w:sz w:val="32"/>
          <w:szCs w:val="32"/>
        </w:rPr>
      </w:pPr>
      <w:r>
        <w:rPr>
          <w:sz w:val="32"/>
          <w:szCs w:val="32"/>
        </w:rPr>
        <w:t xml:space="preserve">         …………………………………………………………………….</w:t>
      </w:r>
    </w:p>
    <w:p w:rsidR="007C1382" w:rsidRDefault="007C1382" w:rsidP="007C1382">
      <w:pPr>
        <w:suppressLineNumbers/>
        <w:rPr>
          <w:sz w:val="32"/>
          <w:szCs w:val="32"/>
        </w:rPr>
      </w:pPr>
    </w:p>
    <w:p w:rsidR="007C1382" w:rsidRDefault="007C1382" w:rsidP="00F72D11">
      <w:pPr>
        <w:pStyle w:val="Paragrafoelenco"/>
        <w:numPr>
          <w:ilvl w:val="1"/>
          <w:numId w:val="17"/>
        </w:numPr>
        <w:suppressLineNumbers/>
        <w:rPr>
          <w:sz w:val="32"/>
          <w:szCs w:val="32"/>
        </w:rPr>
      </w:pPr>
      <w:r>
        <w:rPr>
          <w:sz w:val="32"/>
          <w:szCs w:val="32"/>
        </w:rPr>
        <w:t>S</w:t>
      </w:r>
      <w:r w:rsidRPr="007C1382">
        <w:rPr>
          <w:sz w:val="32"/>
          <w:szCs w:val="32"/>
        </w:rPr>
        <w:t>e sei iscritto</w:t>
      </w:r>
      <w:r w:rsidR="00945D64">
        <w:rPr>
          <w:sz w:val="32"/>
          <w:szCs w:val="32"/>
        </w:rPr>
        <w:t>/a</w:t>
      </w:r>
      <w:r w:rsidRPr="007C1382">
        <w:rPr>
          <w:sz w:val="32"/>
          <w:szCs w:val="32"/>
        </w:rPr>
        <w:t xml:space="preserve"> ad un social network, quale uso ne fai?</w:t>
      </w:r>
    </w:p>
    <w:p w:rsidR="007C1382" w:rsidRPr="007C1382" w:rsidRDefault="007C1382" w:rsidP="007C1382">
      <w:pPr>
        <w:pStyle w:val="Paragrafoelenco"/>
        <w:suppressLineNumbers/>
        <w:ind w:left="0"/>
        <w:rPr>
          <w:sz w:val="32"/>
          <w:szCs w:val="32"/>
        </w:rPr>
      </w:pPr>
    </w:p>
    <w:p w:rsidR="007C1382" w:rsidRPr="007C1382" w:rsidRDefault="007C1382" w:rsidP="00F72D11">
      <w:pPr>
        <w:pStyle w:val="Paragrafoelenco"/>
        <w:numPr>
          <w:ilvl w:val="0"/>
          <w:numId w:val="23"/>
        </w:numPr>
        <w:suppressLineNumbers/>
        <w:rPr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>C</w:t>
      </w:r>
      <w:r w:rsidRPr="007C1382">
        <w:rPr>
          <w:rFonts w:eastAsia="Times New Roman" w:cs="Times New Roman"/>
          <w:sz w:val="32"/>
          <w:szCs w:val="32"/>
        </w:rPr>
        <w:t>omunicare con amici e parenti</w:t>
      </w:r>
      <w:r>
        <w:rPr>
          <w:rFonts w:eastAsia="Times New Roman" w:cs="Times New Roman"/>
          <w:sz w:val="32"/>
          <w:szCs w:val="32"/>
        </w:rPr>
        <w:t>;</w:t>
      </w:r>
    </w:p>
    <w:p w:rsidR="007C1382" w:rsidRPr="007C1382" w:rsidRDefault="007C1382" w:rsidP="00F72D11">
      <w:pPr>
        <w:pStyle w:val="Paragrafoelenco"/>
        <w:numPr>
          <w:ilvl w:val="0"/>
          <w:numId w:val="23"/>
        </w:numPr>
        <w:suppressLineNumbers/>
        <w:rPr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>P</w:t>
      </w:r>
      <w:r w:rsidRPr="007C1382">
        <w:rPr>
          <w:rFonts w:eastAsia="Times New Roman" w:cs="Times New Roman"/>
          <w:sz w:val="32"/>
          <w:szCs w:val="32"/>
        </w:rPr>
        <w:t>ubblicare immagini e informazioni su di te</w:t>
      </w:r>
      <w:r>
        <w:rPr>
          <w:rFonts w:eastAsia="Times New Roman" w:cs="Times New Roman"/>
          <w:sz w:val="32"/>
          <w:szCs w:val="32"/>
        </w:rPr>
        <w:t>;</w:t>
      </w:r>
    </w:p>
    <w:p w:rsidR="007C1382" w:rsidRDefault="007C1382" w:rsidP="00F72D11">
      <w:pPr>
        <w:pStyle w:val="Paragrafoelenco"/>
        <w:numPr>
          <w:ilvl w:val="0"/>
          <w:numId w:val="23"/>
        </w:numPr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>C</w:t>
      </w:r>
      <w:r w:rsidRPr="007C1382">
        <w:rPr>
          <w:rFonts w:eastAsia="Times New Roman" w:cs="Times New Roman"/>
          <w:sz w:val="32"/>
          <w:szCs w:val="32"/>
        </w:rPr>
        <w:t>onoscere nuove persone</w:t>
      </w:r>
      <w:r>
        <w:rPr>
          <w:rFonts w:eastAsia="Times New Roman" w:cs="Times New Roman"/>
          <w:sz w:val="32"/>
          <w:szCs w:val="32"/>
        </w:rPr>
        <w:t>;</w:t>
      </w:r>
    </w:p>
    <w:p w:rsidR="007C1382" w:rsidRPr="00446B7C" w:rsidRDefault="007C1382" w:rsidP="00446B7C">
      <w:pPr>
        <w:rPr>
          <w:rFonts w:eastAsia="Times New Roman" w:cs="Times New Roman"/>
          <w:sz w:val="32"/>
          <w:szCs w:val="32"/>
        </w:rPr>
      </w:pPr>
    </w:p>
    <w:p w:rsidR="007C1382" w:rsidRDefault="007C1382" w:rsidP="007C1382">
      <w:pPr>
        <w:pStyle w:val="Paragrafoelenco"/>
        <w:ind w:left="1065"/>
        <w:rPr>
          <w:rFonts w:eastAsia="Times New Roman" w:cs="Times New Roman"/>
          <w:sz w:val="32"/>
          <w:szCs w:val="32"/>
        </w:rPr>
      </w:pPr>
    </w:p>
    <w:p w:rsidR="007C1382" w:rsidRDefault="007C1382" w:rsidP="00F72D11">
      <w:pPr>
        <w:pStyle w:val="Default"/>
        <w:numPr>
          <w:ilvl w:val="1"/>
          <w:numId w:val="17"/>
        </w:numPr>
        <w:jc w:val="both"/>
        <w:rPr>
          <w:rFonts w:eastAsia="SimSun" w:cs="Mangal"/>
          <w:sz w:val="32"/>
          <w:szCs w:val="32"/>
        </w:rPr>
      </w:pPr>
      <w:r>
        <w:rPr>
          <w:rFonts w:eastAsia="SimSun" w:cs="Mangal"/>
          <w:sz w:val="32"/>
          <w:szCs w:val="32"/>
        </w:rPr>
        <w:t>T</w:t>
      </w:r>
      <w:r w:rsidRPr="00380ADA">
        <w:rPr>
          <w:rFonts w:eastAsia="SimSun" w:cs="Mangal"/>
          <w:sz w:val="32"/>
          <w:szCs w:val="32"/>
        </w:rPr>
        <w:t>i è capitato di chattare con persone sconosciute?</w:t>
      </w:r>
    </w:p>
    <w:p w:rsidR="007C1382" w:rsidRDefault="007C1382" w:rsidP="007C1382">
      <w:pPr>
        <w:pStyle w:val="Default"/>
        <w:jc w:val="both"/>
        <w:rPr>
          <w:rFonts w:eastAsia="SimSun" w:cs="Mangal"/>
          <w:sz w:val="32"/>
          <w:szCs w:val="32"/>
        </w:rPr>
      </w:pPr>
      <w:r>
        <w:rPr>
          <w:rFonts w:eastAsia="SimSun" w:cs="Mangal"/>
          <w:sz w:val="32"/>
          <w:szCs w:val="32"/>
        </w:rPr>
        <w:t xml:space="preserve">    </w:t>
      </w:r>
    </w:p>
    <w:p w:rsidR="007C1382" w:rsidRDefault="007C1382" w:rsidP="00F72D11">
      <w:pPr>
        <w:pStyle w:val="Default"/>
        <w:numPr>
          <w:ilvl w:val="0"/>
          <w:numId w:val="24"/>
        </w:numPr>
        <w:jc w:val="both"/>
        <w:rPr>
          <w:rFonts w:eastAsia="SimSun" w:cs="Mangal"/>
          <w:sz w:val="32"/>
          <w:szCs w:val="32"/>
        </w:rPr>
      </w:pPr>
      <w:r>
        <w:rPr>
          <w:rFonts w:eastAsia="SimSun" w:cs="Mangal"/>
          <w:sz w:val="32"/>
          <w:szCs w:val="32"/>
        </w:rPr>
        <w:t>A volte;</w:t>
      </w:r>
    </w:p>
    <w:p w:rsidR="007C1382" w:rsidRDefault="007C1382" w:rsidP="00F72D11">
      <w:pPr>
        <w:pStyle w:val="Default"/>
        <w:numPr>
          <w:ilvl w:val="0"/>
          <w:numId w:val="24"/>
        </w:numPr>
        <w:jc w:val="both"/>
        <w:rPr>
          <w:rFonts w:eastAsia="SimSun" w:cs="Mangal"/>
          <w:sz w:val="32"/>
          <w:szCs w:val="32"/>
        </w:rPr>
      </w:pPr>
      <w:r>
        <w:rPr>
          <w:rFonts w:eastAsia="SimSun" w:cs="Mangal"/>
          <w:sz w:val="32"/>
          <w:szCs w:val="32"/>
        </w:rPr>
        <w:t>Spesso;</w:t>
      </w:r>
    </w:p>
    <w:p w:rsidR="00446B7C" w:rsidRPr="004F720F" w:rsidRDefault="004F720F" w:rsidP="00F72D11">
      <w:pPr>
        <w:pStyle w:val="Default"/>
        <w:numPr>
          <w:ilvl w:val="0"/>
          <w:numId w:val="24"/>
        </w:numPr>
        <w:jc w:val="both"/>
        <w:rPr>
          <w:rFonts w:eastAsia="SimSun" w:cs="Mangal"/>
          <w:sz w:val="32"/>
          <w:szCs w:val="32"/>
        </w:rPr>
      </w:pPr>
      <w:r>
        <w:rPr>
          <w:rFonts w:eastAsia="SimSun" w:cs="Mangal"/>
          <w:sz w:val="32"/>
          <w:szCs w:val="32"/>
        </w:rPr>
        <w:lastRenderedPageBreak/>
        <w:t>Mai</w:t>
      </w:r>
    </w:p>
    <w:p w:rsidR="00446B7C" w:rsidRDefault="00446B7C" w:rsidP="007C1382">
      <w:pPr>
        <w:pStyle w:val="Default"/>
        <w:ind w:left="1065"/>
        <w:jc w:val="both"/>
        <w:rPr>
          <w:rFonts w:eastAsia="SimSun" w:cs="Mangal"/>
          <w:sz w:val="32"/>
          <w:szCs w:val="32"/>
        </w:rPr>
      </w:pPr>
    </w:p>
    <w:p w:rsidR="007C1382" w:rsidRDefault="007C1382" w:rsidP="00F72D11">
      <w:pPr>
        <w:pStyle w:val="Default"/>
        <w:numPr>
          <w:ilvl w:val="1"/>
          <w:numId w:val="17"/>
        </w:numPr>
        <w:rPr>
          <w:rFonts w:eastAsia="SimSun" w:cs="Mangal"/>
          <w:sz w:val="32"/>
          <w:szCs w:val="32"/>
        </w:rPr>
      </w:pPr>
      <w:r w:rsidRPr="00380ADA">
        <w:rPr>
          <w:rFonts w:eastAsia="SimSun" w:cs="Mangal"/>
          <w:sz w:val="32"/>
          <w:szCs w:val="32"/>
        </w:rPr>
        <w:t>Ti è mai capitato di utilizzare internet per deridere o offendere un'altra persona?</w:t>
      </w:r>
    </w:p>
    <w:p w:rsidR="007C1382" w:rsidRDefault="007C1382" w:rsidP="007C1382">
      <w:pPr>
        <w:pStyle w:val="Default"/>
        <w:rPr>
          <w:rFonts w:eastAsia="SimSun" w:cs="Mangal"/>
          <w:sz w:val="32"/>
          <w:szCs w:val="32"/>
        </w:rPr>
      </w:pPr>
    </w:p>
    <w:p w:rsidR="007C1382" w:rsidRDefault="007C1382" w:rsidP="00F72D11">
      <w:pPr>
        <w:pStyle w:val="Default"/>
        <w:numPr>
          <w:ilvl w:val="0"/>
          <w:numId w:val="25"/>
        </w:numPr>
        <w:rPr>
          <w:rFonts w:eastAsia="SimSun" w:cs="Mangal"/>
          <w:sz w:val="32"/>
          <w:szCs w:val="32"/>
        </w:rPr>
      </w:pPr>
      <w:r>
        <w:rPr>
          <w:rFonts w:eastAsia="SimSun" w:cs="Mangal"/>
          <w:sz w:val="32"/>
          <w:szCs w:val="32"/>
        </w:rPr>
        <w:t>A volte;</w:t>
      </w:r>
    </w:p>
    <w:p w:rsidR="007C1382" w:rsidRDefault="007C1382" w:rsidP="00F72D11">
      <w:pPr>
        <w:pStyle w:val="Default"/>
        <w:numPr>
          <w:ilvl w:val="0"/>
          <w:numId w:val="25"/>
        </w:numPr>
        <w:rPr>
          <w:rFonts w:eastAsia="SimSun" w:cs="Mangal"/>
          <w:sz w:val="32"/>
          <w:szCs w:val="32"/>
        </w:rPr>
      </w:pPr>
      <w:r>
        <w:rPr>
          <w:rFonts w:eastAsia="SimSun" w:cs="Mangal"/>
          <w:sz w:val="32"/>
          <w:szCs w:val="32"/>
        </w:rPr>
        <w:t xml:space="preserve">Spesso; </w:t>
      </w:r>
    </w:p>
    <w:p w:rsidR="007C1382" w:rsidRDefault="007C1382" w:rsidP="00F72D11">
      <w:pPr>
        <w:pStyle w:val="Default"/>
        <w:numPr>
          <w:ilvl w:val="0"/>
          <w:numId w:val="25"/>
        </w:numPr>
        <w:rPr>
          <w:rFonts w:eastAsia="SimSun" w:cs="Mangal"/>
          <w:sz w:val="32"/>
          <w:szCs w:val="32"/>
        </w:rPr>
      </w:pPr>
      <w:r>
        <w:rPr>
          <w:rFonts w:eastAsia="SimSun" w:cs="Mangal"/>
          <w:sz w:val="32"/>
          <w:szCs w:val="32"/>
        </w:rPr>
        <w:t>Mai;</w:t>
      </w:r>
    </w:p>
    <w:p w:rsidR="007C1382" w:rsidRDefault="007C1382" w:rsidP="007C1382">
      <w:pPr>
        <w:pStyle w:val="Default"/>
        <w:ind w:left="1065"/>
        <w:rPr>
          <w:rFonts w:eastAsia="SimSun" w:cs="Mangal"/>
          <w:sz w:val="32"/>
          <w:szCs w:val="32"/>
        </w:rPr>
      </w:pPr>
    </w:p>
    <w:p w:rsidR="007C1382" w:rsidRPr="007C1382" w:rsidRDefault="007C1382" w:rsidP="00F72D11">
      <w:pPr>
        <w:pStyle w:val="Default"/>
        <w:numPr>
          <w:ilvl w:val="1"/>
          <w:numId w:val="17"/>
        </w:numPr>
        <w:rPr>
          <w:rFonts w:eastAsia="SimSun" w:cs="Mangal"/>
          <w:sz w:val="32"/>
          <w:szCs w:val="32"/>
        </w:rPr>
      </w:pPr>
      <w:r w:rsidRPr="007C1382">
        <w:rPr>
          <w:sz w:val="32"/>
          <w:szCs w:val="32"/>
        </w:rPr>
        <w:t>Se</w:t>
      </w:r>
      <w:r w:rsidRPr="00380ADA">
        <w:rPr>
          <w:sz w:val="32"/>
          <w:szCs w:val="32"/>
        </w:rPr>
        <w:t xml:space="preserve"> ti è capitato, perché l’hai fatto?</w:t>
      </w:r>
    </w:p>
    <w:p w:rsidR="007C1382" w:rsidRDefault="007C1382" w:rsidP="007C1382">
      <w:pPr>
        <w:pStyle w:val="Default"/>
        <w:rPr>
          <w:sz w:val="32"/>
          <w:szCs w:val="32"/>
        </w:rPr>
      </w:pPr>
    </w:p>
    <w:p w:rsidR="007C1382" w:rsidRPr="007C1382" w:rsidRDefault="007C1382" w:rsidP="00F72D11">
      <w:pPr>
        <w:pStyle w:val="Default"/>
        <w:numPr>
          <w:ilvl w:val="0"/>
          <w:numId w:val="26"/>
        </w:numPr>
        <w:rPr>
          <w:rFonts w:eastAsia="SimSun" w:cs="Mangal"/>
          <w:sz w:val="32"/>
          <w:szCs w:val="32"/>
        </w:rPr>
      </w:pPr>
      <w:r>
        <w:rPr>
          <w:sz w:val="32"/>
          <w:szCs w:val="32"/>
        </w:rPr>
        <w:t>Per divertimento;</w:t>
      </w:r>
    </w:p>
    <w:p w:rsidR="007C1382" w:rsidRDefault="00945D64" w:rsidP="00F72D11">
      <w:pPr>
        <w:pStyle w:val="Default"/>
        <w:numPr>
          <w:ilvl w:val="0"/>
          <w:numId w:val="26"/>
        </w:numPr>
        <w:rPr>
          <w:rFonts w:eastAsia="SimSun" w:cs="Mangal"/>
          <w:sz w:val="32"/>
          <w:szCs w:val="32"/>
        </w:rPr>
      </w:pPr>
      <w:r>
        <w:rPr>
          <w:rFonts w:eastAsia="SimSun" w:cs="Mangal"/>
          <w:sz w:val="32"/>
          <w:szCs w:val="32"/>
        </w:rPr>
        <w:t>Per ottener e popolarità tra i tuoi amici</w:t>
      </w:r>
      <w:r w:rsidR="007C1382">
        <w:rPr>
          <w:rFonts w:eastAsia="SimSun" w:cs="Mangal"/>
          <w:sz w:val="32"/>
          <w:szCs w:val="32"/>
        </w:rPr>
        <w:t>;</w:t>
      </w:r>
    </w:p>
    <w:p w:rsidR="007C1382" w:rsidRDefault="00945D64" w:rsidP="00F72D11">
      <w:pPr>
        <w:pStyle w:val="Default"/>
        <w:numPr>
          <w:ilvl w:val="0"/>
          <w:numId w:val="26"/>
        </w:numPr>
        <w:rPr>
          <w:rFonts w:eastAsia="SimSun" w:cs="Mangal"/>
          <w:sz w:val="32"/>
          <w:szCs w:val="32"/>
        </w:rPr>
      </w:pPr>
      <w:r>
        <w:rPr>
          <w:rFonts w:eastAsia="SimSun" w:cs="Mangal"/>
          <w:sz w:val="32"/>
          <w:szCs w:val="32"/>
        </w:rPr>
        <w:t>Altro…………………………………………………………….</w:t>
      </w:r>
    </w:p>
    <w:p w:rsidR="00945D64" w:rsidRDefault="00945D64" w:rsidP="00945D64">
      <w:pPr>
        <w:pStyle w:val="Default"/>
        <w:rPr>
          <w:rFonts w:eastAsia="SimSun" w:cs="Mangal"/>
          <w:sz w:val="32"/>
          <w:szCs w:val="32"/>
        </w:rPr>
      </w:pPr>
    </w:p>
    <w:p w:rsidR="00945D64" w:rsidRPr="00945D64" w:rsidRDefault="00945D64" w:rsidP="00F72D11">
      <w:pPr>
        <w:pStyle w:val="Paragrafoelenco"/>
        <w:numPr>
          <w:ilvl w:val="1"/>
          <w:numId w:val="17"/>
        </w:numPr>
        <w:suppressLineNumbers/>
        <w:rPr>
          <w:sz w:val="32"/>
          <w:szCs w:val="32"/>
        </w:rPr>
      </w:pPr>
      <w:r>
        <w:rPr>
          <w:sz w:val="32"/>
          <w:szCs w:val="32"/>
        </w:rPr>
        <w:t>T</w:t>
      </w:r>
      <w:r w:rsidRPr="00945D64">
        <w:rPr>
          <w:sz w:val="32"/>
          <w:szCs w:val="32"/>
        </w:rPr>
        <w:t>i è capitato di ricevere messaggi offensivi o minacciosi tramite Internet?</w:t>
      </w:r>
    </w:p>
    <w:p w:rsidR="00945D64" w:rsidRDefault="00945D64" w:rsidP="00945D64">
      <w:pPr>
        <w:pStyle w:val="Default"/>
        <w:rPr>
          <w:rFonts w:eastAsia="SimSun" w:cs="Mangal"/>
          <w:sz w:val="32"/>
          <w:szCs w:val="32"/>
        </w:rPr>
      </w:pPr>
    </w:p>
    <w:p w:rsidR="00945D64" w:rsidRDefault="00945D64" w:rsidP="00F72D11">
      <w:pPr>
        <w:pStyle w:val="Default"/>
        <w:numPr>
          <w:ilvl w:val="0"/>
          <w:numId w:val="27"/>
        </w:numPr>
        <w:rPr>
          <w:rFonts w:eastAsia="SimSun" w:cs="Mangal"/>
          <w:sz w:val="32"/>
          <w:szCs w:val="32"/>
        </w:rPr>
      </w:pPr>
      <w:r>
        <w:rPr>
          <w:rFonts w:eastAsia="SimSun" w:cs="Mangal"/>
          <w:sz w:val="32"/>
          <w:szCs w:val="32"/>
        </w:rPr>
        <w:t>Una volta mi è capitato;</w:t>
      </w:r>
    </w:p>
    <w:p w:rsidR="00945D64" w:rsidRDefault="00945D64" w:rsidP="00F72D11">
      <w:pPr>
        <w:pStyle w:val="Default"/>
        <w:numPr>
          <w:ilvl w:val="0"/>
          <w:numId w:val="27"/>
        </w:numPr>
        <w:rPr>
          <w:rFonts w:eastAsia="SimSun" w:cs="Mangal"/>
          <w:sz w:val="32"/>
          <w:szCs w:val="32"/>
        </w:rPr>
      </w:pPr>
      <w:r>
        <w:rPr>
          <w:rFonts w:eastAsia="SimSun" w:cs="Mangal"/>
          <w:sz w:val="32"/>
          <w:szCs w:val="32"/>
        </w:rPr>
        <w:t>Mi capita frequentemente;</w:t>
      </w:r>
    </w:p>
    <w:p w:rsidR="00945D64" w:rsidRDefault="00945D64" w:rsidP="00F72D11">
      <w:pPr>
        <w:pStyle w:val="Default"/>
        <w:numPr>
          <w:ilvl w:val="0"/>
          <w:numId w:val="27"/>
        </w:numPr>
        <w:rPr>
          <w:rFonts w:eastAsia="SimSun" w:cs="Mangal"/>
          <w:sz w:val="32"/>
          <w:szCs w:val="32"/>
        </w:rPr>
      </w:pPr>
      <w:r>
        <w:rPr>
          <w:rFonts w:eastAsia="SimSun" w:cs="Mangal"/>
          <w:sz w:val="32"/>
          <w:szCs w:val="32"/>
        </w:rPr>
        <w:t>Non mi è mai capitato;</w:t>
      </w:r>
    </w:p>
    <w:p w:rsidR="00945D64" w:rsidRDefault="00945D64" w:rsidP="00945D64">
      <w:pPr>
        <w:pStyle w:val="Default"/>
        <w:rPr>
          <w:rFonts w:eastAsia="SimSun" w:cs="Mangal"/>
          <w:sz w:val="32"/>
          <w:szCs w:val="32"/>
        </w:rPr>
      </w:pPr>
    </w:p>
    <w:p w:rsidR="00945D64" w:rsidRPr="00945D64" w:rsidRDefault="00945D64" w:rsidP="00F72D11">
      <w:pPr>
        <w:pStyle w:val="Paragrafoelenco"/>
        <w:numPr>
          <w:ilvl w:val="1"/>
          <w:numId w:val="17"/>
        </w:numPr>
        <w:suppressLineNumbers/>
        <w:rPr>
          <w:sz w:val="32"/>
          <w:szCs w:val="32"/>
        </w:rPr>
      </w:pPr>
      <w:r>
        <w:rPr>
          <w:sz w:val="32"/>
          <w:szCs w:val="32"/>
        </w:rPr>
        <w:t>S</w:t>
      </w:r>
      <w:r w:rsidRPr="00945D64">
        <w:rPr>
          <w:sz w:val="32"/>
          <w:szCs w:val="32"/>
        </w:rPr>
        <w:t>e ti è capitato, come hai reagito?</w:t>
      </w:r>
    </w:p>
    <w:p w:rsidR="00945D64" w:rsidRDefault="00945D64" w:rsidP="00945D64">
      <w:pPr>
        <w:pStyle w:val="Default"/>
        <w:rPr>
          <w:rFonts w:eastAsia="SimSun" w:cs="Mangal"/>
          <w:sz w:val="32"/>
          <w:szCs w:val="32"/>
        </w:rPr>
      </w:pPr>
    </w:p>
    <w:p w:rsidR="00945D64" w:rsidRDefault="00945D64" w:rsidP="00F72D11">
      <w:pPr>
        <w:pStyle w:val="Default"/>
        <w:numPr>
          <w:ilvl w:val="0"/>
          <w:numId w:val="28"/>
        </w:numPr>
        <w:rPr>
          <w:rFonts w:eastAsia="SimSun" w:cs="Mangal"/>
          <w:sz w:val="32"/>
          <w:szCs w:val="32"/>
        </w:rPr>
      </w:pPr>
      <w:r>
        <w:rPr>
          <w:rFonts w:eastAsia="SimSun" w:cs="Mangal"/>
          <w:sz w:val="32"/>
          <w:szCs w:val="32"/>
        </w:rPr>
        <w:t>Hai risposto a tua volta offendendo;</w:t>
      </w:r>
    </w:p>
    <w:p w:rsidR="00945D64" w:rsidRDefault="00945D64" w:rsidP="00F72D11">
      <w:pPr>
        <w:pStyle w:val="Default"/>
        <w:numPr>
          <w:ilvl w:val="0"/>
          <w:numId w:val="28"/>
        </w:numPr>
        <w:rPr>
          <w:rFonts w:eastAsia="SimSun" w:cs="Mangal"/>
          <w:sz w:val="32"/>
          <w:szCs w:val="32"/>
        </w:rPr>
      </w:pPr>
      <w:r>
        <w:rPr>
          <w:rFonts w:eastAsia="SimSun" w:cs="Mangal"/>
          <w:sz w:val="32"/>
          <w:szCs w:val="32"/>
        </w:rPr>
        <w:t>Ti sei rivolto ad un adulto;</w:t>
      </w:r>
    </w:p>
    <w:p w:rsidR="00945D64" w:rsidRDefault="00945D64" w:rsidP="00F72D11">
      <w:pPr>
        <w:pStyle w:val="Default"/>
        <w:numPr>
          <w:ilvl w:val="0"/>
          <w:numId w:val="28"/>
        </w:numPr>
        <w:rPr>
          <w:rFonts w:eastAsia="SimSun" w:cs="Mangal"/>
          <w:sz w:val="32"/>
          <w:szCs w:val="32"/>
        </w:rPr>
      </w:pPr>
      <w:r>
        <w:rPr>
          <w:rFonts w:eastAsia="SimSun" w:cs="Mangal"/>
          <w:sz w:val="32"/>
          <w:szCs w:val="32"/>
        </w:rPr>
        <w:t>Non hai risposto;</w:t>
      </w:r>
    </w:p>
    <w:p w:rsidR="00945D64" w:rsidRDefault="00945D64" w:rsidP="00945D64">
      <w:pPr>
        <w:pStyle w:val="Default"/>
        <w:rPr>
          <w:rFonts w:eastAsia="SimSun" w:cs="Mangal"/>
          <w:sz w:val="32"/>
          <w:szCs w:val="32"/>
        </w:rPr>
      </w:pPr>
    </w:p>
    <w:p w:rsidR="00945D64" w:rsidRDefault="00945D64" w:rsidP="00F72D11">
      <w:pPr>
        <w:pStyle w:val="Paragrafoelenco"/>
        <w:numPr>
          <w:ilvl w:val="0"/>
          <w:numId w:val="29"/>
        </w:numPr>
        <w:suppressLineNumbers/>
        <w:rPr>
          <w:sz w:val="32"/>
          <w:szCs w:val="32"/>
        </w:rPr>
      </w:pPr>
      <w:r>
        <w:rPr>
          <w:sz w:val="32"/>
          <w:szCs w:val="32"/>
        </w:rPr>
        <w:t>H</w:t>
      </w:r>
      <w:r w:rsidRPr="00945D64">
        <w:rPr>
          <w:sz w:val="32"/>
          <w:szCs w:val="32"/>
        </w:rPr>
        <w:t xml:space="preserve">ai assistito ad episodi on line in cui </w:t>
      </w:r>
      <w:r w:rsidR="004504A2">
        <w:rPr>
          <w:sz w:val="32"/>
          <w:szCs w:val="32"/>
        </w:rPr>
        <w:t xml:space="preserve"> un tuo amico/a</w:t>
      </w:r>
      <w:r w:rsidR="00443026">
        <w:rPr>
          <w:sz w:val="32"/>
          <w:szCs w:val="32"/>
        </w:rPr>
        <w:t xml:space="preserve"> veniva </w:t>
      </w:r>
      <w:r w:rsidR="004504A2">
        <w:rPr>
          <w:sz w:val="32"/>
          <w:szCs w:val="32"/>
        </w:rPr>
        <w:t>minacciato/a</w:t>
      </w:r>
      <w:r w:rsidRPr="00945D64">
        <w:rPr>
          <w:sz w:val="32"/>
          <w:szCs w:val="32"/>
        </w:rPr>
        <w:t xml:space="preserve"> allo scopo di essere</w:t>
      </w:r>
      <w:r w:rsidR="004504A2">
        <w:rPr>
          <w:sz w:val="32"/>
          <w:szCs w:val="32"/>
        </w:rPr>
        <w:t xml:space="preserve"> offeso/a</w:t>
      </w:r>
      <w:r w:rsidRPr="00945D64">
        <w:rPr>
          <w:sz w:val="32"/>
          <w:szCs w:val="32"/>
        </w:rPr>
        <w:t xml:space="preserve"> ?</w:t>
      </w:r>
      <w:r>
        <w:rPr>
          <w:sz w:val="32"/>
          <w:szCs w:val="32"/>
        </w:rPr>
        <w:t xml:space="preserve"> </w:t>
      </w:r>
    </w:p>
    <w:p w:rsidR="00945D64" w:rsidRDefault="00945D64" w:rsidP="00945D64">
      <w:pPr>
        <w:pStyle w:val="Paragrafoelenco"/>
        <w:suppressLineNumbers/>
        <w:ind w:left="0"/>
        <w:rPr>
          <w:sz w:val="32"/>
          <w:szCs w:val="32"/>
        </w:rPr>
      </w:pPr>
    </w:p>
    <w:p w:rsidR="004504A2" w:rsidRDefault="00945D64" w:rsidP="00F72D11">
      <w:pPr>
        <w:pStyle w:val="Paragrafoelenco"/>
        <w:numPr>
          <w:ilvl w:val="0"/>
          <w:numId w:val="30"/>
        </w:numPr>
        <w:suppressLineNumbers/>
        <w:rPr>
          <w:sz w:val="32"/>
          <w:szCs w:val="32"/>
        </w:rPr>
      </w:pPr>
      <w:r>
        <w:rPr>
          <w:sz w:val="32"/>
          <w:szCs w:val="32"/>
        </w:rPr>
        <w:t>Si</w:t>
      </w:r>
      <w:r w:rsidR="004504A2">
        <w:rPr>
          <w:sz w:val="32"/>
          <w:szCs w:val="32"/>
        </w:rPr>
        <w:t>;</w:t>
      </w:r>
    </w:p>
    <w:p w:rsidR="00945D64" w:rsidRDefault="00443026" w:rsidP="00F72D11">
      <w:pPr>
        <w:pStyle w:val="Paragrafoelenco"/>
        <w:numPr>
          <w:ilvl w:val="0"/>
          <w:numId w:val="30"/>
        </w:numPr>
        <w:suppressLineNumbers/>
        <w:rPr>
          <w:sz w:val="32"/>
          <w:szCs w:val="32"/>
        </w:rPr>
      </w:pPr>
      <w:r>
        <w:rPr>
          <w:sz w:val="32"/>
          <w:szCs w:val="32"/>
        </w:rPr>
        <w:t xml:space="preserve">A volte; </w:t>
      </w:r>
    </w:p>
    <w:p w:rsidR="00443026" w:rsidRDefault="00443026" w:rsidP="00F72D11">
      <w:pPr>
        <w:pStyle w:val="Paragrafoelenco"/>
        <w:numPr>
          <w:ilvl w:val="0"/>
          <w:numId w:val="30"/>
        </w:numPr>
        <w:suppressLineNumbers/>
        <w:rPr>
          <w:sz w:val="32"/>
          <w:szCs w:val="32"/>
        </w:rPr>
      </w:pPr>
      <w:r>
        <w:rPr>
          <w:sz w:val="32"/>
          <w:szCs w:val="32"/>
        </w:rPr>
        <w:t>Mai;</w:t>
      </w:r>
    </w:p>
    <w:p w:rsidR="00443026" w:rsidRDefault="00443026" w:rsidP="00443026">
      <w:pPr>
        <w:pStyle w:val="Paragrafoelenco"/>
        <w:suppressLineNumbers/>
        <w:ind w:left="900"/>
        <w:rPr>
          <w:sz w:val="32"/>
          <w:szCs w:val="32"/>
        </w:rPr>
      </w:pPr>
    </w:p>
    <w:p w:rsidR="00443026" w:rsidRPr="00443026" w:rsidRDefault="00443026" w:rsidP="00F72D11">
      <w:pPr>
        <w:pStyle w:val="Paragrafoelenco"/>
        <w:numPr>
          <w:ilvl w:val="0"/>
          <w:numId w:val="29"/>
        </w:numPr>
        <w:suppressLineNumbers/>
        <w:rPr>
          <w:sz w:val="32"/>
          <w:szCs w:val="32"/>
        </w:rPr>
      </w:pPr>
      <w:r>
        <w:rPr>
          <w:sz w:val="32"/>
          <w:szCs w:val="32"/>
        </w:rPr>
        <w:t>A</w:t>
      </w:r>
      <w:r w:rsidRPr="00443026">
        <w:rPr>
          <w:sz w:val="32"/>
          <w:szCs w:val="32"/>
        </w:rPr>
        <w:t xml:space="preserve"> tua volta ne sei stato vittima?</w:t>
      </w:r>
    </w:p>
    <w:p w:rsidR="00443026" w:rsidRDefault="00443026" w:rsidP="00443026">
      <w:pPr>
        <w:pStyle w:val="Paragrafoelenco"/>
        <w:suppressLineNumbers/>
        <w:ind w:left="0"/>
        <w:rPr>
          <w:sz w:val="32"/>
          <w:szCs w:val="32"/>
        </w:rPr>
      </w:pPr>
    </w:p>
    <w:p w:rsidR="00443026" w:rsidRDefault="00443026" w:rsidP="00F72D11">
      <w:pPr>
        <w:pStyle w:val="Paragrafoelenco"/>
        <w:numPr>
          <w:ilvl w:val="0"/>
          <w:numId w:val="31"/>
        </w:numPr>
        <w:suppressLineNumbers/>
        <w:rPr>
          <w:sz w:val="32"/>
          <w:szCs w:val="32"/>
        </w:rPr>
      </w:pPr>
      <w:proofErr w:type="spellStart"/>
      <w:r>
        <w:rPr>
          <w:sz w:val="32"/>
          <w:szCs w:val="32"/>
        </w:rPr>
        <w:t>Si,una</w:t>
      </w:r>
      <w:proofErr w:type="spellEnd"/>
      <w:r>
        <w:rPr>
          <w:sz w:val="32"/>
          <w:szCs w:val="32"/>
        </w:rPr>
        <w:t xml:space="preserve"> volta;</w:t>
      </w:r>
    </w:p>
    <w:p w:rsidR="00443026" w:rsidRDefault="00443026" w:rsidP="00F72D11">
      <w:pPr>
        <w:pStyle w:val="Paragrafoelenco"/>
        <w:numPr>
          <w:ilvl w:val="0"/>
          <w:numId w:val="31"/>
        </w:numPr>
        <w:suppressLineNumbers/>
        <w:rPr>
          <w:sz w:val="32"/>
          <w:szCs w:val="32"/>
        </w:rPr>
      </w:pPr>
      <w:r>
        <w:rPr>
          <w:sz w:val="32"/>
          <w:szCs w:val="32"/>
        </w:rPr>
        <w:t>Si, più volte;</w:t>
      </w:r>
    </w:p>
    <w:p w:rsidR="00443026" w:rsidRDefault="00443026" w:rsidP="00F72D11">
      <w:pPr>
        <w:pStyle w:val="Paragrafoelenco"/>
        <w:numPr>
          <w:ilvl w:val="0"/>
          <w:numId w:val="31"/>
        </w:numPr>
        <w:suppressLineNumbers/>
        <w:rPr>
          <w:sz w:val="32"/>
          <w:szCs w:val="32"/>
        </w:rPr>
      </w:pPr>
      <w:r>
        <w:rPr>
          <w:sz w:val="32"/>
          <w:szCs w:val="32"/>
        </w:rPr>
        <w:lastRenderedPageBreak/>
        <w:t>Mai;</w:t>
      </w:r>
    </w:p>
    <w:p w:rsidR="00443026" w:rsidRDefault="00443026" w:rsidP="00443026">
      <w:pPr>
        <w:pStyle w:val="Paragrafoelenco"/>
        <w:suppressLineNumbers/>
        <w:ind w:left="1065"/>
        <w:rPr>
          <w:sz w:val="32"/>
          <w:szCs w:val="32"/>
        </w:rPr>
      </w:pPr>
    </w:p>
    <w:p w:rsidR="00443026" w:rsidRDefault="00443026" w:rsidP="00F72D11">
      <w:pPr>
        <w:pStyle w:val="Paragrafoelenco"/>
        <w:numPr>
          <w:ilvl w:val="0"/>
          <w:numId w:val="29"/>
        </w:numPr>
        <w:suppressLineNumbers/>
        <w:rPr>
          <w:sz w:val="32"/>
          <w:szCs w:val="32"/>
        </w:rPr>
      </w:pPr>
      <w:r>
        <w:rPr>
          <w:sz w:val="32"/>
          <w:szCs w:val="32"/>
        </w:rPr>
        <w:t xml:space="preserve"> S</w:t>
      </w:r>
      <w:r w:rsidRPr="00380ADA">
        <w:rPr>
          <w:sz w:val="32"/>
          <w:szCs w:val="32"/>
        </w:rPr>
        <w:t xml:space="preserve">e ne sei a conoscenza descrivi un caso di </w:t>
      </w:r>
      <w:proofErr w:type="spellStart"/>
      <w:r w:rsidRPr="00380ADA">
        <w:rPr>
          <w:sz w:val="32"/>
          <w:szCs w:val="32"/>
        </w:rPr>
        <w:t>cyberbullismo</w:t>
      </w:r>
      <w:proofErr w:type="spellEnd"/>
      <w:r w:rsidRPr="00380ADA">
        <w:rPr>
          <w:sz w:val="32"/>
          <w:szCs w:val="32"/>
        </w:rPr>
        <w:t xml:space="preserve"> realmente accaduto.</w:t>
      </w:r>
    </w:p>
    <w:p w:rsidR="00443026" w:rsidRDefault="00443026" w:rsidP="00443026">
      <w:pPr>
        <w:pStyle w:val="Paragrafoelenco"/>
        <w:suppressLineNumbers/>
        <w:ind w:left="0"/>
        <w:rPr>
          <w:sz w:val="32"/>
          <w:szCs w:val="32"/>
        </w:rPr>
      </w:pPr>
    </w:p>
    <w:p w:rsidR="00443026" w:rsidRDefault="00443026" w:rsidP="00443026">
      <w:pPr>
        <w:pStyle w:val="Paragrafoelenco"/>
        <w:suppressLineNumbers/>
        <w:ind w:left="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43026" w:rsidRDefault="00443026" w:rsidP="00443026">
      <w:pPr>
        <w:pStyle w:val="Paragrafoelenco"/>
        <w:suppressLineNumbers/>
        <w:ind w:left="0"/>
        <w:rPr>
          <w:sz w:val="32"/>
          <w:szCs w:val="32"/>
        </w:rPr>
      </w:pPr>
    </w:p>
    <w:p w:rsidR="00443026" w:rsidRPr="000917BB" w:rsidRDefault="00443026" w:rsidP="00F72D11">
      <w:pPr>
        <w:pStyle w:val="Paragrafoelenco"/>
        <w:numPr>
          <w:ilvl w:val="0"/>
          <w:numId w:val="32"/>
        </w:numPr>
        <w:suppressLineNumbers/>
        <w:jc w:val="center"/>
        <w:rPr>
          <w:sz w:val="36"/>
          <w:szCs w:val="36"/>
        </w:rPr>
      </w:pPr>
      <w:r w:rsidRPr="00443026">
        <w:rPr>
          <w:b/>
          <w:sz w:val="36"/>
          <w:szCs w:val="36"/>
        </w:rPr>
        <w:t>MATRICE DEI DATI:</w:t>
      </w:r>
    </w:p>
    <w:p w:rsidR="000917BB" w:rsidRPr="000917BB" w:rsidRDefault="000917BB" w:rsidP="000917BB">
      <w:pPr>
        <w:pStyle w:val="Paragrafoelenco"/>
        <w:suppressLineNumbers/>
        <w:ind w:left="0"/>
        <w:rPr>
          <w:sz w:val="36"/>
          <w:szCs w:val="36"/>
        </w:rPr>
      </w:pPr>
    </w:p>
    <w:p w:rsidR="000917BB" w:rsidRPr="000917BB" w:rsidRDefault="000917BB" w:rsidP="000917BB">
      <w:pPr>
        <w:pStyle w:val="Paragrafoelenco"/>
        <w:suppressLineNumbers/>
        <w:ind w:left="0"/>
        <w:rPr>
          <w:sz w:val="2"/>
          <w:szCs w:val="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413"/>
        <w:gridCol w:w="412"/>
        <w:gridCol w:w="412"/>
        <w:gridCol w:w="412"/>
        <w:gridCol w:w="412"/>
        <w:gridCol w:w="412"/>
        <w:gridCol w:w="412"/>
        <w:gridCol w:w="1687"/>
        <w:gridCol w:w="412"/>
        <w:gridCol w:w="412"/>
        <w:gridCol w:w="477"/>
        <w:gridCol w:w="477"/>
        <w:gridCol w:w="997"/>
        <w:gridCol w:w="477"/>
        <w:gridCol w:w="477"/>
        <w:gridCol w:w="477"/>
        <w:gridCol w:w="477"/>
      </w:tblGrid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single" w:sz="4" w:space="0" w:color="auto"/>
              <w:right w:val="single" w:sz="4" w:space="0" w:color="auto"/>
            </w:tcBorders>
            <w:shd w:val="clear" w:color="F79646" w:fill="F79646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  <w:t>Casi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auto"/>
              <w:right w:val="nil"/>
            </w:tcBorders>
            <w:shd w:val="clear" w:color="F79646" w:fill="F79646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  <w:t>var.1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auto"/>
              <w:right w:val="nil"/>
            </w:tcBorders>
            <w:shd w:val="clear" w:color="F79646" w:fill="F79646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  <w:t>var.2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auto"/>
              <w:right w:val="nil"/>
            </w:tcBorders>
            <w:shd w:val="clear" w:color="F79646" w:fill="F79646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  <w:t>var.3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auto"/>
              <w:right w:val="nil"/>
            </w:tcBorders>
            <w:shd w:val="clear" w:color="F79646" w:fill="F79646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  <w:t>var.4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auto"/>
              <w:right w:val="nil"/>
            </w:tcBorders>
            <w:shd w:val="clear" w:color="F79646" w:fill="F79646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  <w:t>var.5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auto"/>
              <w:right w:val="nil"/>
            </w:tcBorders>
            <w:shd w:val="clear" w:color="F79646" w:fill="F79646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  <w:t>var.6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auto"/>
              <w:right w:val="nil"/>
            </w:tcBorders>
            <w:shd w:val="clear" w:color="F79646" w:fill="F79646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  <w:t>var.7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single" w:sz="4" w:space="0" w:color="auto"/>
              <w:right w:val="nil"/>
            </w:tcBorders>
            <w:shd w:val="clear" w:color="F79646" w:fill="F79646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  <w:t>var.7-1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auto"/>
              <w:right w:val="nil"/>
            </w:tcBorders>
            <w:shd w:val="clear" w:color="F79646" w:fill="F79646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  <w:t>var.8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auto"/>
              <w:right w:val="nil"/>
            </w:tcBorders>
            <w:shd w:val="clear" w:color="F79646" w:fill="F79646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  <w:t>var.9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auto"/>
              <w:right w:val="nil"/>
            </w:tcBorders>
            <w:shd w:val="clear" w:color="F79646" w:fill="F79646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  <w:t>var.10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auto"/>
              <w:right w:val="nil"/>
            </w:tcBorders>
            <w:shd w:val="clear" w:color="F79646" w:fill="F79646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  <w:t>var.11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single" w:sz="4" w:space="0" w:color="auto"/>
              <w:right w:val="nil"/>
            </w:tcBorders>
            <w:shd w:val="clear" w:color="F79646" w:fill="F79646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  <w:t>var.11-1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auto"/>
              <w:right w:val="nil"/>
            </w:tcBorders>
            <w:shd w:val="clear" w:color="F79646" w:fill="F79646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  <w:t>var.12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auto"/>
              <w:right w:val="nil"/>
            </w:tcBorders>
            <w:shd w:val="clear" w:color="F79646" w:fill="F79646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  <w:t>var.13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auto"/>
              <w:right w:val="nil"/>
            </w:tcBorders>
            <w:shd w:val="clear" w:color="F79646" w:fill="F79646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  <w:t>var.14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auto"/>
              <w:right w:val="single" w:sz="4" w:space="0" w:color="F79646"/>
            </w:tcBorders>
            <w:shd w:val="clear" w:color="F79646" w:fill="F79646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b/>
                <w:bCs/>
                <w:color w:val="FFFFFF"/>
                <w:kern w:val="0"/>
                <w:sz w:val="22"/>
                <w:szCs w:val="22"/>
                <w:lang w:eastAsia="it-IT" w:bidi="ar-SA"/>
              </w:rPr>
              <w:t>var.15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 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15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e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book,Instangram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 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 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e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book,Instangram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so4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e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book,Instangram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 5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e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book,Instangram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Per ant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i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patia 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e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book,Instangram,Twitter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so9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so10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so11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Facebook,Skype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so12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so1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lastRenderedPageBreak/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lastRenderedPageBreak/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e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lastRenderedPageBreak/>
              <w:t>book,Instangram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lastRenderedPageBreak/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lastRenderedPageBreak/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so14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19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cebook,Twitter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so15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so16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e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book,Instangram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so17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so19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19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e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book,Instangram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so20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Facebook,Msn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so21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so22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e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book,Instangram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so23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so24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so25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so26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so27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so28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Facebook,Msn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so29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so30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e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book,Instangram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lastRenderedPageBreak/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so31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so32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so33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so34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15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so35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e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book,Instangram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so36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Per presa in giro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so37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so38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19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so39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so40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so41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so42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19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so43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e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book,Instangram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so44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so45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Facebook,Msn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 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so46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 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so47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so4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lastRenderedPageBreak/>
              <w:t>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lastRenderedPageBreak/>
              <w:t>16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lastRenderedPageBreak/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so49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so50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e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book,Instangram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Per ve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n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detta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so51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15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cebook,Twitter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so52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Facebook,Msn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so53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so54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cebook,Twitter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so55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19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so56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Twi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t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ter,Facebook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 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so57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so58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so59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16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Facebook,Msn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nil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  <w:tr w:rsidR="000917BB" w:rsidRPr="000917BB" w:rsidTr="000917BB">
        <w:trPr>
          <w:trHeight w:val="300"/>
        </w:trPr>
        <w:tc>
          <w:tcPr>
            <w:tcW w:w="243" w:type="pct"/>
            <w:tcBorders>
              <w:top w:val="single" w:sz="4" w:space="0" w:color="F79646"/>
              <w:left w:val="single" w:sz="4" w:space="0" w:color="F79646"/>
              <w:bottom w:val="single" w:sz="4" w:space="0" w:color="F7964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so60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F79646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17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F79646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F79646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F79646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F79646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F79646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F79646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709" w:type="pct"/>
            <w:tcBorders>
              <w:top w:val="single" w:sz="4" w:space="0" w:color="F79646"/>
              <w:left w:val="nil"/>
              <w:bottom w:val="single" w:sz="4" w:space="0" w:color="F79646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proofErr w:type="spellStart"/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F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a</w:t>
            </w: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cebook,Twitter</w:t>
            </w:r>
            <w:proofErr w:type="spellEnd"/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F79646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F79646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F79646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F79646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405" w:type="pct"/>
            <w:tcBorders>
              <w:top w:val="single" w:sz="4" w:space="0" w:color="F79646"/>
              <w:left w:val="nil"/>
              <w:bottom w:val="single" w:sz="4" w:space="0" w:color="F79646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0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F79646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F79646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 -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F79646"/>
              <w:right w:val="nil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3" w:type="pct"/>
            <w:tcBorders>
              <w:top w:val="single" w:sz="4" w:space="0" w:color="F79646"/>
              <w:left w:val="nil"/>
              <w:bottom w:val="single" w:sz="4" w:space="0" w:color="F79646"/>
              <w:right w:val="single" w:sz="4" w:space="0" w:color="F79646"/>
            </w:tcBorders>
            <w:shd w:val="clear" w:color="auto" w:fill="auto"/>
            <w:noWrap/>
            <w:vAlign w:val="bottom"/>
            <w:hideMark/>
          </w:tcPr>
          <w:p w:rsidR="000917BB" w:rsidRPr="000917BB" w:rsidRDefault="000917BB" w:rsidP="000917BB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0917BB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</w:tr>
    </w:tbl>
    <w:p w:rsidR="004F720F" w:rsidRPr="00613A93" w:rsidRDefault="001C558D">
      <w:pPr>
        <w:pStyle w:val="Defaul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</w:t>
      </w:r>
      <w:r w:rsidR="005F40C8">
        <w:rPr>
          <w:b/>
          <w:bCs/>
          <w:sz w:val="36"/>
          <w:szCs w:val="36"/>
        </w:rPr>
        <w:t xml:space="preserve">                        </w:t>
      </w:r>
    </w:p>
    <w:p w:rsidR="00C870F2" w:rsidRDefault="00443026" w:rsidP="00F72D11">
      <w:pPr>
        <w:pStyle w:val="Default"/>
        <w:numPr>
          <w:ilvl w:val="0"/>
          <w:numId w:val="32"/>
        </w:num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TECNICHE DI ANALISI DEI DATI:</w:t>
      </w:r>
    </w:p>
    <w:p w:rsidR="00443026" w:rsidRDefault="00443026" w:rsidP="00443026">
      <w:pPr>
        <w:pStyle w:val="Paragrafoelenco"/>
        <w:widowControl/>
        <w:suppressAutoHyphens w:val="0"/>
        <w:autoSpaceDE w:val="0"/>
        <w:adjustRightInd w:val="0"/>
        <w:ind w:left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443026" w:rsidRPr="00443026" w:rsidRDefault="00443026" w:rsidP="00340067">
      <w:pPr>
        <w:pStyle w:val="Paragrafoelenco"/>
        <w:widowControl/>
        <w:suppressAutoHyphens w:val="0"/>
        <w:autoSpaceDE w:val="0"/>
        <w:adjustRightInd w:val="0"/>
        <w:ind w:left="0"/>
        <w:jc w:val="both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  <w:r w:rsidRPr="00443026">
        <w:rPr>
          <w:rFonts w:cs="Times New Roman"/>
          <w:color w:val="000000"/>
          <w:kern w:val="0"/>
          <w:sz w:val="32"/>
          <w:szCs w:val="32"/>
          <w:lang w:bidi="ar-SA"/>
        </w:rPr>
        <w:t xml:space="preserve">Le tecniche di analisi dei dati utilizzate, come previsto per la tipologia di ricerca standard, sono quelle statistiche. </w:t>
      </w:r>
    </w:p>
    <w:p w:rsidR="00443026" w:rsidRDefault="00443026" w:rsidP="00340067">
      <w:pPr>
        <w:pStyle w:val="Default"/>
        <w:jc w:val="both"/>
        <w:rPr>
          <w:rFonts w:eastAsia="SimSun"/>
          <w:kern w:val="0"/>
          <w:sz w:val="32"/>
          <w:szCs w:val="32"/>
          <w:lang w:bidi="ar-SA"/>
        </w:rPr>
      </w:pPr>
      <w:r w:rsidRPr="00443026">
        <w:rPr>
          <w:rFonts w:eastAsia="SimSun"/>
          <w:kern w:val="0"/>
          <w:sz w:val="32"/>
          <w:szCs w:val="32"/>
          <w:lang w:bidi="ar-SA"/>
        </w:rPr>
        <w:t xml:space="preserve">In base alle risposte ottenute con i questionari, abbiamo costruito una matrice dei dati in formato Excel, che poi è stata caricata sul programma di analisi statistica </w:t>
      </w:r>
      <w:proofErr w:type="spellStart"/>
      <w:r w:rsidRPr="00443026">
        <w:rPr>
          <w:rFonts w:eastAsia="SimSun"/>
          <w:kern w:val="0"/>
          <w:sz w:val="32"/>
          <w:szCs w:val="32"/>
          <w:lang w:bidi="ar-SA"/>
        </w:rPr>
        <w:t>JsSTAT</w:t>
      </w:r>
      <w:proofErr w:type="spellEnd"/>
      <w:r w:rsidRPr="00443026">
        <w:rPr>
          <w:rFonts w:eastAsia="SimSun"/>
          <w:kern w:val="0"/>
          <w:sz w:val="32"/>
          <w:szCs w:val="32"/>
          <w:lang w:bidi="ar-SA"/>
        </w:rPr>
        <w:t xml:space="preserve">, che ci ha consentito di effettuare l’analisi </w:t>
      </w:r>
      <w:proofErr w:type="spellStart"/>
      <w:r w:rsidRPr="00443026">
        <w:rPr>
          <w:rFonts w:eastAsia="SimSun"/>
          <w:kern w:val="0"/>
          <w:sz w:val="32"/>
          <w:szCs w:val="32"/>
          <w:lang w:bidi="ar-SA"/>
        </w:rPr>
        <w:t>monovariata</w:t>
      </w:r>
      <w:proofErr w:type="spellEnd"/>
      <w:r w:rsidRPr="00443026">
        <w:rPr>
          <w:rFonts w:eastAsia="SimSun"/>
          <w:kern w:val="0"/>
          <w:sz w:val="32"/>
          <w:szCs w:val="32"/>
          <w:lang w:bidi="ar-SA"/>
        </w:rPr>
        <w:t xml:space="preserve"> di tutte le variabili prese in considerazione, per concludere in un secondo momento con l’analisi </w:t>
      </w:r>
      <w:proofErr w:type="spellStart"/>
      <w:r w:rsidRPr="00443026">
        <w:rPr>
          <w:rFonts w:eastAsia="SimSun"/>
          <w:kern w:val="0"/>
          <w:sz w:val="32"/>
          <w:szCs w:val="32"/>
          <w:lang w:bidi="ar-SA"/>
        </w:rPr>
        <w:t>bivariata</w:t>
      </w:r>
      <w:proofErr w:type="spellEnd"/>
      <w:r w:rsidRPr="00443026">
        <w:rPr>
          <w:rFonts w:eastAsia="SimSun"/>
          <w:kern w:val="0"/>
          <w:sz w:val="32"/>
          <w:szCs w:val="32"/>
          <w:lang w:bidi="ar-SA"/>
        </w:rPr>
        <w:t>.</w:t>
      </w:r>
      <w:r>
        <w:rPr>
          <w:rFonts w:eastAsia="SimSun"/>
          <w:kern w:val="0"/>
          <w:sz w:val="32"/>
          <w:szCs w:val="32"/>
          <w:lang w:bidi="ar-SA"/>
        </w:rPr>
        <w:t xml:space="preserve"> </w:t>
      </w:r>
    </w:p>
    <w:p w:rsidR="00340067" w:rsidRDefault="00340067" w:rsidP="00340067">
      <w:pPr>
        <w:pStyle w:val="Default"/>
        <w:jc w:val="both"/>
        <w:rPr>
          <w:rFonts w:eastAsia="SimSun"/>
          <w:kern w:val="0"/>
          <w:sz w:val="32"/>
          <w:szCs w:val="32"/>
          <w:lang w:bidi="ar-SA"/>
        </w:rPr>
      </w:pPr>
      <w:r>
        <w:rPr>
          <w:rFonts w:eastAsia="SimSun"/>
          <w:kern w:val="0"/>
          <w:sz w:val="32"/>
          <w:szCs w:val="32"/>
          <w:lang w:bidi="ar-SA"/>
        </w:rPr>
        <w:t xml:space="preserve">Tramite questa analisi è stato possibile </w:t>
      </w:r>
      <w:r w:rsidR="00946206">
        <w:rPr>
          <w:rFonts w:eastAsia="SimSun"/>
          <w:kern w:val="0"/>
          <w:sz w:val="32"/>
          <w:szCs w:val="32"/>
          <w:lang w:bidi="ar-SA"/>
        </w:rPr>
        <w:t xml:space="preserve">evidenziare che non si può vedere </w:t>
      </w:r>
      <w:r w:rsidR="00946206">
        <w:rPr>
          <w:rFonts w:eastAsia="SimSun"/>
          <w:kern w:val="0"/>
          <w:sz w:val="32"/>
          <w:szCs w:val="32"/>
          <w:lang w:bidi="ar-SA"/>
        </w:rPr>
        <w:lastRenderedPageBreak/>
        <w:t xml:space="preserve">la relazione perché i dati, essendo troppo piccoli ( valori&lt;1), non sono stati rilevati dal programma. </w:t>
      </w:r>
    </w:p>
    <w:p w:rsidR="00340067" w:rsidRDefault="00340067" w:rsidP="00340067">
      <w:pPr>
        <w:pStyle w:val="Default"/>
        <w:jc w:val="both"/>
        <w:rPr>
          <w:rFonts w:eastAsia="SimSun"/>
          <w:kern w:val="0"/>
          <w:sz w:val="32"/>
          <w:szCs w:val="32"/>
          <w:lang w:bidi="ar-SA"/>
        </w:rPr>
      </w:pPr>
    </w:p>
    <w:p w:rsidR="00443026" w:rsidRDefault="00443026" w:rsidP="00340067">
      <w:pPr>
        <w:pStyle w:val="Default"/>
        <w:jc w:val="both"/>
        <w:rPr>
          <w:sz w:val="32"/>
          <w:szCs w:val="32"/>
        </w:rPr>
      </w:pPr>
      <w:r>
        <w:rPr>
          <w:sz w:val="32"/>
          <w:szCs w:val="32"/>
        </w:rPr>
        <w:t>Qui</w:t>
      </w:r>
      <w:r w:rsidRPr="00443026">
        <w:rPr>
          <w:sz w:val="32"/>
          <w:szCs w:val="32"/>
        </w:rPr>
        <w:t xml:space="preserve"> riportiamo le tabelle</w:t>
      </w:r>
      <w:r>
        <w:rPr>
          <w:sz w:val="32"/>
          <w:szCs w:val="32"/>
        </w:rPr>
        <w:t xml:space="preserve"> indicanti</w:t>
      </w:r>
      <w:r w:rsidRPr="00443026">
        <w:rPr>
          <w:sz w:val="32"/>
          <w:szCs w:val="32"/>
        </w:rPr>
        <w:t xml:space="preserve"> i risultati numerici riguardanti l’analisi </w:t>
      </w:r>
      <w:proofErr w:type="spellStart"/>
      <w:r w:rsidRPr="00443026">
        <w:rPr>
          <w:sz w:val="32"/>
          <w:szCs w:val="32"/>
        </w:rPr>
        <w:t>monovariata</w:t>
      </w:r>
      <w:proofErr w:type="spellEnd"/>
      <w:r w:rsidRPr="00443026">
        <w:rPr>
          <w:sz w:val="32"/>
          <w:szCs w:val="32"/>
        </w:rPr>
        <w:t xml:space="preserve"> e </w:t>
      </w:r>
      <w:proofErr w:type="spellStart"/>
      <w:r w:rsidRPr="00443026">
        <w:rPr>
          <w:sz w:val="32"/>
          <w:szCs w:val="32"/>
        </w:rPr>
        <w:t>bivariata</w:t>
      </w:r>
      <w:proofErr w:type="spellEnd"/>
      <w:r w:rsidRPr="00443026">
        <w:rPr>
          <w:sz w:val="32"/>
          <w:szCs w:val="32"/>
        </w:rPr>
        <w:t>.</w:t>
      </w:r>
    </w:p>
    <w:p w:rsidR="00443026" w:rsidRDefault="00443026" w:rsidP="00443026">
      <w:pPr>
        <w:pStyle w:val="Default"/>
        <w:rPr>
          <w:b/>
          <w:bCs/>
          <w:sz w:val="32"/>
          <w:szCs w:val="32"/>
        </w:rPr>
      </w:pPr>
    </w:p>
    <w:p w:rsidR="00946206" w:rsidRPr="00946206" w:rsidRDefault="00340067" w:rsidP="00F72D11">
      <w:pPr>
        <w:pStyle w:val="Default"/>
        <w:numPr>
          <w:ilvl w:val="0"/>
          <w:numId w:val="32"/>
        </w:numPr>
        <w:rPr>
          <w:b/>
          <w:bCs/>
          <w:sz w:val="36"/>
          <w:szCs w:val="36"/>
        </w:rPr>
      </w:pPr>
      <w:r w:rsidRPr="00340067">
        <w:rPr>
          <w:b/>
          <w:bCs/>
          <w:sz w:val="36"/>
          <w:szCs w:val="36"/>
        </w:rPr>
        <w:t>ANALISI DEI DATI:</w:t>
      </w:r>
    </w:p>
    <w:tbl>
      <w:tblPr>
        <w:tblW w:w="995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10"/>
        <w:gridCol w:w="2893"/>
        <w:gridCol w:w="76"/>
        <w:gridCol w:w="774"/>
      </w:tblGrid>
      <w:tr w:rsidR="001B5943" w:rsidRPr="001B5943" w:rsidTr="001B5943">
        <w:trPr>
          <w:trHeight w:val="11359"/>
          <w:tblCellSpacing w:w="15" w:type="dxa"/>
        </w:trPr>
        <w:tc>
          <w:tcPr>
            <w:tcW w:w="0" w:type="auto"/>
            <w:hideMark/>
          </w:tcPr>
          <w:p w:rsidR="001B5943" w:rsidRPr="001B5943" w:rsidRDefault="001B5943" w:rsidP="001B594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1B5943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Distribuzione di frequenza: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1B5943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var.1</w:t>
            </w:r>
          </w:p>
          <w:tbl>
            <w:tblPr>
              <w:tblW w:w="4520" w:type="dxa"/>
              <w:tblCellSpacing w:w="15" w:type="dxa"/>
              <w:tblInd w:w="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1090"/>
              <w:gridCol w:w="944"/>
              <w:gridCol w:w="1090"/>
              <w:gridCol w:w="970"/>
              <w:gridCol w:w="1052"/>
            </w:tblGrid>
            <w:tr w:rsidR="001B5943" w:rsidRPr="001B5943" w:rsidTr="001B5943">
              <w:trPr>
                <w:trHeight w:val="431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Int</w:t>
                  </w:r>
                  <w:proofErr w:type="spellEnd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 xml:space="preserve">. </w:t>
                  </w:r>
                  <w:proofErr w:type="spellStart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Fid</w:t>
                  </w:r>
                  <w:proofErr w:type="spellEnd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 95%</w:t>
                  </w:r>
                </w:p>
              </w:tc>
            </w:tr>
            <w:tr w:rsidR="001B5943" w:rsidRPr="001B5943" w:rsidTr="001B5943">
              <w:trPr>
                <w:trHeight w:val="338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0%:12%</w:t>
                  </w:r>
                </w:p>
              </w:tc>
            </w:tr>
            <w:tr w:rsidR="001B5943" w:rsidRPr="001B5943" w:rsidTr="001B5943">
              <w:trPr>
                <w:trHeight w:val="30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13%:34%</w:t>
                  </w:r>
                </w:p>
              </w:tc>
            </w:tr>
            <w:tr w:rsidR="001B5943" w:rsidRPr="001B5943" w:rsidTr="001B5943">
              <w:trPr>
                <w:trHeight w:val="338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14%:36%</w:t>
                  </w:r>
                </w:p>
              </w:tc>
            </w:tr>
            <w:tr w:rsidR="001B5943" w:rsidRPr="001B5943" w:rsidTr="001B5943">
              <w:trPr>
                <w:trHeight w:val="30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24%:49%</w:t>
                  </w:r>
                </w:p>
              </w:tc>
            </w:tr>
            <w:tr w:rsidR="001B5943" w:rsidRPr="001B5943" w:rsidTr="001B5943">
              <w:trPr>
                <w:trHeight w:val="30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98%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1%:15%</w:t>
                  </w:r>
                </w:p>
              </w:tc>
            </w:tr>
            <w:tr w:rsidR="001B5943" w:rsidRPr="001B5943" w:rsidTr="001B5943">
              <w:trPr>
                <w:trHeight w:val="30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0%:7%</w:t>
                  </w:r>
                </w:p>
              </w:tc>
            </w:tr>
          </w:tbl>
          <w:p w:rsidR="001B5943" w:rsidRPr="001B5943" w:rsidRDefault="001B5943" w:rsidP="001B594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1B5943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Campione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t>: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Numero di casi= 60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Indici di tendenza centrale: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Moda = 18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Mediana = 17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Media = 17.25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Indici di dispersione: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Squilibrio = 0.26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Campo di variazione = 5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 xml:space="preserve">Differenza </w:t>
            </w:r>
            <w:proofErr w:type="spellStart"/>
            <w:r w:rsidRPr="001B5943">
              <w:rPr>
                <w:rFonts w:eastAsia="Times New Roman" w:cs="Times New Roman"/>
                <w:kern w:val="0"/>
                <w:lang w:eastAsia="it-IT" w:bidi="ar-SA"/>
              </w:rPr>
              <w:t>interquartilica</w:t>
            </w:r>
            <w:proofErr w:type="spellEnd"/>
            <w:r w:rsidRPr="001B5943">
              <w:rPr>
                <w:rFonts w:eastAsia="Times New Roman" w:cs="Times New Roman"/>
                <w:kern w:val="0"/>
                <w:lang w:eastAsia="it-IT" w:bidi="ar-SA"/>
              </w:rPr>
              <w:t xml:space="preserve"> = 2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Scarto tipo = 1.1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Indici di forma: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Asimmetria = -0.06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Curtosi = -0.52</w:t>
            </w:r>
          </w:p>
          <w:p w:rsidR="001B5943" w:rsidRPr="001B5943" w:rsidRDefault="001B5943" w:rsidP="001B5943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1B5943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Popolazione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t>:</w:t>
            </w:r>
          </w:p>
          <w:tbl>
            <w:tblPr>
              <w:tblW w:w="2856" w:type="dxa"/>
              <w:tblCellSpacing w:w="15" w:type="dxa"/>
              <w:tblInd w:w="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54"/>
              <w:gridCol w:w="1702"/>
            </w:tblGrid>
            <w:tr w:rsidR="001B5943" w:rsidRPr="001B5943" w:rsidTr="001B5943">
              <w:trPr>
                <w:trHeight w:val="24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Int</w:t>
                  </w:r>
                  <w:proofErr w:type="spellEnd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 xml:space="preserve">. </w:t>
                  </w:r>
                  <w:proofErr w:type="spellStart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Fid</w:t>
                  </w:r>
                  <w:proofErr w:type="spellEnd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 95%</w:t>
                  </w:r>
                </w:p>
              </w:tc>
            </w:tr>
            <w:tr w:rsidR="001B5943" w:rsidRPr="001B5943" w:rsidTr="001B5943">
              <w:trPr>
                <w:trHeight w:val="30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da 16.97 a 17.53</w:t>
                  </w:r>
                </w:p>
              </w:tc>
            </w:tr>
            <w:tr w:rsidR="001B5943" w:rsidRPr="001B5943" w:rsidTr="001B5943">
              <w:trPr>
                <w:trHeight w:val="27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da 0.95 a 1.38</w:t>
                  </w:r>
                </w:p>
              </w:tc>
            </w:tr>
          </w:tbl>
          <w:p w:rsidR="001B5943" w:rsidRPr="001B5943" w:rsidRDefault="001B5943" w:rsidP="001B5943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</w:r>
          </w:p>
        </w:tc>
        <w:tc>
          <w:tcPr>
            <w:tcW w:w="4365" w:type="dxa"/>
            <w:hideMark/>
          </w:tcPr>
          <w:tbl>
            <w:tblPr>
              <w:tblW w:w="2657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9"/>
              <w:gridCol w:w="470"/>
              <w:gridCol w:w="470"/>
              <w:gridCol w:w="470"/>
              <w:gridCol w:w="414"/>
              <w:gridCol w:w="429"/>
            </w:tblGrid>
            <w:tr w:rsidR="001B5943" w:rsidRPr="001B5943" w:rsidTr="001B5943">
              <w:trPr>
                <w:trHeight w:val="1015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8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4"/>
                  </w:tblGrid>
                  <w:tr w:rsidR="001B5943" w:rsidRPr="001B5943" w:rsidTr="001B5943">
                    <w:trPr>
                      <w:trHeight w:val="27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B5943" w:rsidRPr="001B5943" w:rsidRDefault="001B5943" w:rsidP="001B5943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1B5943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5%</w:t>
                        </w:r>
                      </w:p>
                    </w:tc>
                  </w:tr>
                  <w:tr w:rsidR="001B5943" w:rsidRPr="001B5943" w:rsidTr="001B5943">
                    <w:trPr>
                      <w:trHeight w:val="9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B5943" w:rsidRPr="001B5943" w:rsidRDefault="001B5943" w:rsidP="001B5943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3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1B5943" w:rsidRPr="001B5943" w:rsidTr="001B5943">
                    <w:trPr>
                      <w:trHeight w:val="27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B5943" w:rsidRPr="001B5943" w:rsidRDefault="001B5943" w:rsidP="001B5943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1B5943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23%</w:t>
                        </w:r>
                      </w:p>
                    </w:tc>
                  </w:tr>
                  <w:tr w:rsidR="001B5943" w:rsidRPr="001B5943" w:rsidTr="001B5943">
                    <w:trPr>
                      <w:trHeight w:val="42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B5943" w:rsidRPr="001B5943" w:rsidRDefault="001B5943" w:rsidP="001B5943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3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1B5943" w:rsidRPr="001B5943" w:rsidTr="001B5943">
                    <w:trPr>
                      <w:trHeight w:val="27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B5943" w:rsidRPr="001B5943" w:rsidRDefault="001B5943" w:rsidP="001B5943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1B5943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25%</w:t>
                        </w:r>
                      </w:p>
                    </w:tc>
                  </w:tr>
                  <w:tr w:rsidR="001B5943" w:rsidRPr="001B5943" w:rsidTr="001B5943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B5943" w:rsidRPr="001B5943" w:rsidRDefault="001B5943" w:rsidP="001B5943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3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1B5943" w:rsidRPr="001B5943" w:rsidTr="001B5943">
                    <w:trPr>
                      <w:trHeight w:val="27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B5943" w:rsidRPr="001B5943" w:rsidRDefault="001B5943" w:rsidP="001B5943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1B5943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37%</w:t>
                        </w:r>
                      </w:p>
                    </w:tc>
                  </w:tr>
                  <w:tr w:rsidR="001B5943" w:rsidRPr="001B5943" w:rsidTr="001B5943">
                    <w:trPr>
                      <w:trHeight w:val="68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B5943" w:rsidRPr="001B5943" w:rsidRDefault="001B5943" w:rsidP="001B5943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8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4"/>
                  </w:tblGrid>
                  <w:tr w:rsidR="001B5943" w:rsidRPr="001B5943" w:rsidTr="001B5943">
                    <w:trPr>
                      <w:trHeight w:val="27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B5943" w:rsidRPr="001B5943" w:rsidRDefault="001B5943" w:rsidP="001B5943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1B5943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8%</w:t>
                        </w:r>
                      </w:p>
                    </w:tc>
                  </w:tr>
                  <w:tr w:rsidR="001B5943" w:rsidRPr="001B5943" w:rsidTr="001B5943">
                    <w:trPr>
                      <w:trHeight w:val="14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B5943" w:rsidRPr="001B5943" w:rsidRDefault="001B5943" w:rsidP="001B5943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8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4"/>
                  </w:tblGrid>
                  <w:tr w:rsidR="001B5943" w:rsidRPr="001B5943" w:rsidTr="001B5943">
                    <w:trPr>
                      <w:trHeight w:val="27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B5943" w:rsidRPr="001B5943" w:rsidRDefault="001B5943" w:rsidP="001B5943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1B5943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2%</w:t>
                        </w:r>
                      </w:p>
                    </w:tc>
                  </w:tr>
                  <w:tr w:rsidR="001B5943" w:rsidRPr="001B5943" w:rsidTr="001B5943">
                    <w:trPr>
                      <w:trHeight w:val="3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B5943" w:rsidRPr="001B5943" w:rsidRDefault="001B5943" w:rsidP="001B5943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  <w:tr w:rsidR="001B5943" w:rsidRPr="001B5943" w:rsidTr="001B5943">
              <w:trPr>
                <w:trHeight w:val="307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</w:tr>
            <w:tr w:rsidR="001B5943" w:rsidRPr="001B5943" w:rsidTr="001B5943">
              <w:trPr>
                <w:trHeight w:val="307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20</w:t>
                  </w:r>
                </w:p>
              </w:tc>
            </w:tr>
          </w:tbl>
          <w:p w:rsidR="001B5943" w:rsidRPr="001B5943" w:rsidRDefault="001B5943" w:rsidP="001B594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140" w:type="dxa"/>
            <w:vAlign w:val="center"/>
            <w:hideMark/>
          </w:tcPr>
          <w:p w:rsidR="001B5943" w:rsidRPr="001B5943" w:rsidRDefault="001B5943" w:rsidP="001B594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</w:p>
        </w:tc>
        <w:tc>
          <w:tcPr>
            <w:tcW w:w="0" w:type="auto"/>
            <w:hideMark/>
          </w:tcPr>
          <w:tbl>
            <w:tblPr>
              <w:tblW w:w="699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9"/>
            </w:tblGrid>
            <w:tr w:rsidR="001B5943" w:rsidRPr="001B5943" w:rsidTr="001B5943">
              <w:trPr>
                <w:trHeight w:val="461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668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8"/>
                  </w:tblGrid>
                  <w:tr w:rsidR="001B5943" w:rsidRPr="001B5943" w:rsidTr="001B5943">
                    <w:trPr>
                      <w:trHeight w:val="461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668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572"/>
                        </w:tblGrid>
                        <w:tr w:rsidR="001B5943" w:rsidRPr="001B5943" w:rsidTr="001B5943">
                          <w:trPr>
                            <w:trHeight w:val="307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B5943" w:rsidRPr="001B5943" w:rsidRDefault="001B5943" w:rsidP="001B5943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Arial" w:eastAsia="Times New Roman" w:hAnsi="Arial" w:cs="Arial"/>
                                  <w:kern w:val="0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B5943" w:rsidRPr="001B5943" w:rsidRDefault="001B5943" w:rsidP="001B5943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ascii="Arial" w:eastAsia="Times New Roman" w:hAnsi="Arial" w:cs="Arial"/>
                                  <w:kern w:val="0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1B5943">
                                <w:rPr>
                                  <w:rFonts w:ascii="Arial" w:eastAsia="Times New Roman" w:hAnsi="Arial" w:cs="Arial"/>
                                  <w:kern w:val="0"/>
                                  <w:sz w:val="21"/>
                                  <w:szCs w:val="21"/>
                                  <w:lang w:eastAsia="it-IT" w:bidi="ar-SA"/>
                                </w:rPr>
                                <w:t>var.1</w:t>
                              </w:r>
                            </w:p>
                          </w:tc>
                        </w:tr>
                      </w:tbl>
                      <w:p w:rsidR="001B5943" w:rsidRPr="001B5943" w:rsidRDefault="001B5943" w:rsidP="001B5943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1B5943" w:rsidRPr="001B5943" w:rsidRDefault="001B5943" w:rsidP="001B594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</w:p>
        </w:tc>
      </w:tr>
    </w:tbl>
    <w:p w:rsidR="001B5943" w:rsidRPr="001B5943" w:rsidRDefault="001B5943" w:rsidP="00340067">
      <w:pPr>
        <w:pStyle w:val="Default"/>
        <w:rPr>
          <w:bCs/>
          <w:sz w:val="32"/>
          <w:szCs w:val="32"/>
        </w:rPr>
      </w:pPr>
    </w:p>
    <w:p w:rsidR="001B5943" w:rsidRDefault="001B5943" w:rsidP="00340067">
      <w:pPr>
        <w:pStyle w:val="Default"/>
        <w:rPr>
          <w:b/>
          <w:bCs/>
          <w:sz w:val="36"/>
          <w:szCs w:val="3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9"/>
        <w:gridCol w:w="2631"/>
        <w:gridCol w:w="110"/>
        <w:gridCol w:w="778"/>
      </w:tblGrid>
      <w:tr w:rsidR="001B5943" w:rsidRPr="001B5943" w:rsidTr="001B5943">
        <w:trPr>
          <w:tblCellSpacing w:w="15" w:type="dxa"/>
        </w:trPr>
        <w:tc>
          <w:tcPr>
            <w:tcW w:w="0" w:type="auto"/>
            <w:hideMark/>
          </w:tcPr>
          <w:p w:rsidR="001B5943" w:rsidRPr="001B5943" w:rsidRDefault="001B5943" w:rsidP="001B594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1B5943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Distribuzione di frequenza: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1B5943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var.2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1090"/>
              <w:gridCol w:w="944"/>
              <w:gridCol w:w="1090"/>
              <w:gridCol w:w="970"/>
              <w:gridCol w:w="1052"/>
            </w:tblGrid>
            <w:tr w:rsidR="001B5943" w:rsidRPr="001B594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Int</w:t>
                  </w:r>
                  <w:proofErr w:type="spellEnd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 xml:space="preserve">. </w:t>
                  </w:r>
                  <w:proofErr w:type="spellStart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Fid</w:t>
                  </w:r>
                  <w:proofErr w:type="spellEnd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 95%</w:t>
                  </w:r>
                </w:p>
              </w:tc>
            </w:tr>
            <w:tr w:rsidR="001B5943" w:rsidRPr="001B594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57%:80%</w:t>
                  </w:r>
                </w:p>
              </w:tc>
            </w:tr>
            <w:tr w:rsidR="001B5943" w:rsidRPr="001B594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95%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15%:38%</w:t>
                  </w:r>
                </w:p>
              </w:tc>
            </w:tr>
            <w:tr w:rsidR="001B5943" w:rsidRPr="001B594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0%:12%</w:t>
                  </w:r>
                </w:p>
              </w:tc>
            </w:tr>
          </w:tbl>
          <w:p w:rsidR="001B5943" w:rsidRPr="001B5943" w:rsidRDefault="001B5943" w:rsidP="001B594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1B5943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Campione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t>: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Numero di casi= 60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Indici di tendenza centrale: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Moda = 1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Mediana = 1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Media = 1.37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Indici di dispersione: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Squilibrio = 0.54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Campo di variazione = 2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 xml:space="preserve">Differenza </w:t>
            </w:r>
            <w:proofErr w:type="spellStart"/>
            <w:r w:rsidRPr="001B5943">
              <w:rPr>
                <w:rFonts w:eastAsia="Times New Roman" w:cs="Times New Roman"/>
                <w:kern w:val="0"/>
                <w:lang w:eastAsia="it-IT" w:bidi="ar-SA"/>
              </w:rPr>
              <w:t>interquartilica</w:t>
            </w:r>
            <w:proofErr w:type="spellEnd"/>
            <w:r w:rsidRPr="001B5943">
              <w:rPr>
                <w:rFonts w:eastAsia="Times New Roman" w:cs="Times New Roman"/>
                <w:kern w:val="0"/>
                <w:lang w:eastAsia="it-IT" w:bidi="ar-SA"/>
              </w:rPr>
              <w:t xml:space="preserve"> = 1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Scarto tipo = 0.58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Indici di forma: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Asimmetria = 1.32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br/>
              <w:t>Curtosi = 0.72</w:t>
            </w:r>
          </w:p>
          <w:p w:rsidR="001B5943" w:rsidRPr="001B5943" w:rsidRDefault="001B5943" w:rsidP="001B5943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1B5943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Popolazione</w:t>
            </w:r>
            <w:r w:rsidRPr="001B5943">
              <w:rPr>
                <w:rFonts w:eastAsia="Times New Roman" w:cs="Times New Roman"/>
                <w:kern w:val="0"/>
                <w:lang w:eastAsia="it-IT" w:bidi="ar-SA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52"/>
              <w:gridCol w:w="1459"/>
            </w:tblGrid>
            <w:tr w:rsidR="001B5943" w:rsidRPr="001B594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Int</w:t>
                  </w:r>
                  <w:proofErr w:type="spellEnd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 xml:space="preserve">. </w:t>
                  </w:r>
                  <w:proofErr w:type="spellStart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Fid</w:t>
                  </w:r>
                  <w:proofErr w:type="spellEnd"/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 95%</w:t>
                  </w:r>
                </w:p>
              </w:tc>
            </w:tr>
            <w:tr w:rsidR="001B5943" w:rsidRPr="001B594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da 1.22 a 1.51</w:t>
                  </w:r>
                </w:p>
              </w:tc>
            </w:tr>
            <w:tr w:rsidR="001B5943" w:rsidRPr="001B594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da 0.49 a 0.72</w:t>
                  </w:r>
                </w:p>
              </w:tc>
            </w:tr>
          </w:tbl>
          <w:p w:rsidR="001B5943" w:rsidRPr="001B5943" w:rsidRDefault="001B5943" w:rsidP="001B5943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70"/>
              <w:gridCol w:w="420"/>
            </w:tblGrid>
            <w:tr w:rsidR="001B5943" w:rsidRPr="001B594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1B5943" w:rsidRPr="001B594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B5943" w:rsidRPr="001B5943" w:rsidRDefault="001B5943" w:rsidP="001B5943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1B5943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68%</w:t>
                        </w:r>
                      </w:p>
                    </w:tc>
                  </w:tr>
                  <w:tr w:rsidR="001B5943" w:rsidRPr="001B5943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B5943" w:rsidRPr="001B5943" w:rsidRDefault="001B5943" w:rsidP="001B5943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1B5943" w:rsidRPr="001B594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B5943" w:rsidRPr="001B5943" w:rsidRDefault="001B5943" w:rsidP="001B5943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1B5943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27%</w:t>
                        </w:r>
                      </w:p>
                    </w:tc>
                  </w:tr>
                  <w:tr w:rsidR="001B5943" w:rsidRPr="001B5943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B5943" w:rsidRPr="001B5943" w:rsidRDefault="001B5943" w:rsidP="001B5943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B5943" w:rsidRPr="001B594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B5943" w:rsidRPr="001B5943" w:rsidRDefault="001B5943" w:rsidP="001B5943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1B5943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5%</w:t>
                        </w:r>
                      </w:p>
                    </w:tc>
                  </w:tr>
                  <w:tr w:rsidR="001B5943" w:rsidRPr="001B5943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B5943" w:rsidRPr="001B5943" w:rsidRDefault="001B5943" w:rsidP="001B5943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  <w:tr w:rsidR="001B5943" w:rsidRPr="001B594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</w:tr>
            <w:tr w:rsidR="001B5943" w:rsidRPr="001B594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B5943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</w:tr>
          </w:tbl>
          <w:p w:rsidR="001B5943" w:rsidRPr="001B5943" w:rsidRDefault="001B5943" w:rsidP="001B594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1B5943" w:rsidRPr="001B5943" w:rsidRDefault="001B5943" w:rsidP="001B5943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lang w:eastAsia="it-IT" w:bidi="ar-SA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03"/>
            </w:tblGrid>
            <w:tr w:rsidR="001B5943" w:rsidRPr="001B594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3"/>
                  </w:tblGrid>
                  <w:tr w:rsidR="001B5943" w:rsidRPr="001B594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577"/>
                        </w:tblGrid>
                        <w:tr w:rsidR="001B5943" w:rsidRPr="001B594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B5943" w:rsidRPr="001B5943" w:rsidRDefault="001B5943" w:rsidP="001B5943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B5943" w:rsidRPr="001B5943" w:rsidRDefault="001B5943" w:rsidP="001B5943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1B5943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t>var.2</w:t>
                              </w:r>
                            </w:p>
                          </w:tc>
                        </w:tr>
                      </w:tbl>
                      <w:p w:rsidR="001B5943" w:rsidRPr="001B5943" w:rsidRDefault="001B5943" w:rsidP="001B5943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1B5943" w:rsidRPr="001B5943" w:rsidRDefault="001B5943" w:rsidP="001B5943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</w:tbl>
          <w:p w:rsidR="001B5943" w:rsidRPr="001B5943" w:rsidRDefault="001B5943" w:rsidP="001B594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023CE7" w:rsidRDefault="00023CE7" w:rsidP="00340067">
      <w:pPr>
        <w:pStyle w:val="Default"/>
        <w:rPr>
          <w:b/>
          <w:bCs/>
          <w:sz w:val="36"/>
          <w:szCs w:val="36"/>
        </w:rPr>
      </w:pPr>
    </w:p>
    <w:p w:rsidR="00340067" w:rsidRPr="00340067" w:rsidRDefault="00340067" w:rsidP="00340067">
      <w:pPr>
        <w:pStyle w:val="Default"/>
        <w:rPr>
          <w:b/>
          <w:bCs/>
          <w:sz w:val="36"/>
          <w:szCs w:val="36"/>
        </w:rPr>
      </w:pPr>
    </w:p>
    <w:p w:rsidR="00C870F2" w:rsidRPr="001B5943" w:rsidRDefault="00C870F2">
      <w:pPr>
        <w:pStyle w:val="Default"/>
        <w:rPr>
          <w:bCs/>
          <w:sz w:val="32"/>
          <w:szCs w:val="32"/>
        </w:rPr>
      </w:pPr>
    </w:p>
    <w:p w:rsidR="00C870F2" w:rsidRDefault="001B5943">
      <w:pPr>
        <w:pStyle w:val="Default"/>
        <w:rPr>
          <w:sz w:val="32"/>
          <w:szCs w:val="32"/>
        </w:rPr>
      </w:pPr>
      <w:r w:rsidRPr="0064483E">
        <w:rPr>
          <w:sz w:val="32"/>
          <w:szCs w:val="32"/>
        </w:rPr>
        <w:t>Dall’analisi dei questionari si evince che una gran maggioranza della popolazione analizzata, il</w:t>
      </w:r>
      <w:r w:rsidR="0064483E">
        <w:rPr>
          <w:sz w:val="32"/>
          <w:szCs w:val="32"/>
        </w:rPr>
        <w:t xml:space="preserve"> 68% </w:t>
      </w:r>
      <w:r w:rsidR="006663C8">
        <w:rPr>
          <w:sz w:val="32"/>
          <w:szCs w:val="32"/>
        </w:rPr>
        <w:t>,</w:t>
      </w:r>
      <w:r w:rsidR="0064483E">
        <w:rPr>
          <w:sz w:val="32"/>
          <w:szCs w:val="32"/>
        </w:rPr>
        <w:t xml:space="preserve"> possiede una connessione ad  internet</w:t>
      </w:r>
      <w:r w:rsidR="006663C8">
        <w:rPr>
          <w:sz w:val="32"/>
          <w:szCs w:val="32"/>
        </w:rPr>
        <w:t>, il 27% possiede più di una connessione ad internet mentre il restante 5% non possiede una connessione ad internet.</w:t>
      </w:r>
    </w:p>
    <w:p w:rsidR="00345036" w:rsidRPr="0064483E" w:rsidRDefault="00345036">
      <w:pPr>
        <w:pStyle w:val="Default"/>
        <w:rPr>
          <w:b/>
          <w:bCs/>
          <w:sz w:val="32"/>
          <w:szCs w:val="32"/>
        </w:rPr>
      </w:pPr>
      <w:r>
        <w:rPr>
          <w:sz w:val="32"/>
          <w:szCs w:val="32"/>
        </w:rPr>
        <w:t>Si può quindi constatare che in generale i giovani possiedano  una connessione ad internet</w:t>
      </w:r>
      <w:r w:rsidR="0066418E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C870F2" w:rsidRDefault="00C870F2">
      <w:pPr>
        <w:pStyle w:val="Default"/>
        <w:rPr>
          <w:b/>
          <w:bCs/>
          <w:sz w:val="36"/>
          <w:szCs w:val="36"/>
        </w:rPr>
      </w:pPr>
    </w:p>
    <w:p w:rsidR="006663C8" w:rsidRDefault="006663C8">
      <w:pPr>
        <w:pStyle w:val="Default"/>
        <w:rPr>
          <w:b/>
          <w:bCs/>
          <w:sz w:val="36"/>
          <w:szCs w:val="36"/>
        </w:rPr>
      </w:pPr>
    </w:p>
    <w:p w:rsidR="006663C8" w:rsidRDefault="006663C8">
      <w:pPr>
        <w:pStyle w:val="Default"/>
        <w:rPr>
          <w:b/>
          <w:bCs/>
          <w:sz w:val="36"/>
          <w:szCs w:val="36"/>
        </w:rPr>
      </w:pPr>
    </w:p>
    <w:p w:rsidR="006663C8" w:rsidRDefault="006663C8">
      <w:pPr>
        <w:pStyle w:val="Default"/>
        <w:rPr>
          <w:b/>
          <w:bCs/>
          <w:sz w:val="36"/>
          <w:szCs w:val="36"/>
        </w:rPr>
      </w:pPr>
    </w:p>
    <w:p w:rsidR="006663C8" w:rsidRDefault="006663C8">
      <w:pPr>
        <w:pStyle w:val="Default"/>
        <w:rPr>
          <w:b/>
          <w:bCs/>
          <w:sz w:val="36"/>
          <w:szCs w:val="36"/>
        </w:rPr>
      </w:pPr>
    </w:p>
    <w:p w:rsidR="006663C8" w:rsidRPr="006663C8" w:rsidRDefault="006663C8" w:rsidP="006663C8">
      <w:pPr>
        <w:widowControl/>
        <w:pBdr>
          <w:bottom w:val="single" w:sz="6" w:space="1" w:color="auto"/>
        </w:pBdr>
        <w:suppressAutoHyphens w:val="0"/>
        <w:autoSpaceDN/>
        <w:jc w:val="center"/>
        <w:textAlignment w:val="auto"/>
        <w:rPr>
          <w:rFonts w:ascii="Arial" w:eastAsia="Times New Roman" w:hAnsi="Arial" w:cs="Arial"/>
          <w:vanish/>
          <w:kern w:val="0"/>
          <w:sz w:val="16"/>
          <w:szCs w:val="16"/>
          <w:lang w:eastAsia="it-IT" w:bidi="ar-SA"/>
        </w:rPr>
      </w:pPr>
      <w:r w:rsidRPr="006663C8">
        <w:rPr>
          <w:rFonts w:ascii="Arial" w:eastAsia="Times New Roman" w:hAnsi="Arial" w:cs="Arial"/>
          <w:vanish/>
          <w:kern w:val="0"/>
          <w:sz w:val="16"/>
          <w:szCs w:val="16"/>
          <w:lang w:eastAsia="it-IT" w:bidi="ar-SA"/>
        </w:rPr>
        <w:t>Inizio modulo</w:t>
      </w:r>
    </w:p>
    <w:p w:rsidR="006663C8" w:rsidRPr="006663C8" w:rsidRDefault="006663C8" w:rsidP="006663C8">
      <w:pPr>
        <w:widowControl/>
        <w:pBdr>
          <w:top w:val="single" w:sz="6" w:space="1" w:color="auto"/>
        </w:pBdr>
        <w:suppressAutoHyphens w:val="0"/>
        <w:autoSpaceDN/>
        <w:jc w:val="center"/>
        <w:textAlignment w:val="auto"/>
        <w:rPr>
          <w:rFonts w:ascii="Arial" w:eastAsia="Times New Roman" w:hAnsi="Arial" w:cs="Arial"/>
          <w:vanish/>
          <w:kern w:val="0"/>
          <w:sz w:val="16"/>
          <w:szCs w:val="16"/>
          <w:lang w:eastAsia="it-IT" w:bidi="ar-SA"/>
        </w:rPr>
      </w:pPr>
      <w:r w:rsidRPr="006663C8">
        <w:rPr>
          <w:rFonts w:ascii="Arial" w:eastAsia="Times New Roman" w:hAnsi="Arial" w:cs="Arial"/>
          <w:vanish/>
          <w:kern w:val="0"/>
          <w:sz w:val="16"/>
          <w:szCs w:val="16"/>
          <w:lang w:eastAsia="it-IT" w:bidi="ar-SA"/>
        </w:rPr>
        <w:t>Fine modulo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9"/>
        <w:gridCol w:w="2631"/>
        <w:gridCol w:w="110"/>
        <w:gridCol w:w="778"/>
      </w:tblGrid>
      <w:tr w:rsidR="006663C8" w:rsidRPr="006663C8" w:rsidTr="006663C8">
        <w:trPr>
          <w:tblCellSpacing w:w="15" w:type="dxa"/>
        </w:trPr>
        <w:tc>
          <w:tcPr>
            <w:tcW w:w="0" w:type="auto"/>
            <w:hideMark/>
          </w:tcPr>
          <w:p w:rsidR="006663C8" w:rsidRPr="006663C8" w:rsidRDefault="006663C8" w:rsidP="006663C8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6663C8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Distribuzione di frequenza:</w:t>
            </w:r>
            <w:r w:rsidRPr="006663C8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6663C8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var.3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1090"/>
              <w:gridCol w:w="944"/>
              <w:gridCol w:w="1090"/>
              <w:gridCol w:w="970"/>
              <w:gridCol w:w="1052"/>
            </w:tblGrid>
            <w:tr w:rsidR="006663C8" w:rsidRPr="006663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Int</w:t>
                  </w:r>
                  <w:proofErr w:type="spellEnd"/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 xml:space="preserve">. </w:t>
                  </w:r>
                  <w:proofErr w:type="spellStart"/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Fid</w:t>
                  </w:r>
                  <w:proofErr w:type="spellEnd"/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 95%</w:t>
                  </w:r>
                </w:p>
              </w:tc>
            </w:tr>
            <w:tr w:rsidR="006663C8" w:rsidRPr="006663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39%:64%</w:t>
                  </w:r>
                </w:p>
              </w:tc>
            </w:tr>
            <w:tr w:rsidR="006663C8" w:rsidRPr="006663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95%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31%:56%</w:t>
                  </w:r>
                </w:p>
              </w:tc>
            </w:tr>
            <w:tr w:rsidR="006663C8" w:rsidRPr="006663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0%:12%</w:t>
                  </w:r>
                </w:p>
              </w:tc>
            </w:tr>
          </w:tbl>
          <w:p w:rsidR="006663C8" w:rsidRPr="006663C8" w:rsidRDefault="006663C8" w:rsidP="0034503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6663C8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6663C8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Campione</w:t>
            </w:r>
            <w:r w:rsidRPr="006663C8">
              <w:rPr>
                <w:rFonts w:eastAsia="Times New Roman" w:cs="Times New Roman"/>
                <w:kern w:val="0"/>
                <w:lang w:eastAsia="it-IT" w:bidi="ar-SA"/>
              </w:rPr>
              <w:t>:</w:t>
            </w:r>
            <w:r w:rsidRPr="006663C8">
              <w:rPr>
                <w:rFonts w:eastAsia="Times New Roman" w:cs="Times New Roman"/>
                <w:kern w:val="0"/>
                <w:lang w:eastAsia="it-IT" w:bidi="ar-SA"/>
              </w:rPr>
              <w:br/>
              <w:t>Numero di casi= 60</w:t>
            </w:r>
            <w:r w:rsidRPr="006663C8">
              <w:rPr>
                <w:rFonts w:eastAsia="Times New Roman" w:cs="Times New Roman"/>
                <w:kern w:val="0"/>
                <w:lang w:eastAsia="it-IT" w:bidi="ar-SA"/>
              </w:rPr>
              <w:br/>
              <w:t>Indici di tendenza centrale:</w:t>
            </w:r>
            <w:r w:rsidRPr="006663C8">
              <w:rPr>
                <w:rFonts w:eastAsia="Times New Roman" w:cs="Times New Roman"/>
                <w:kern w:val="0"/>
                <w:lang w:eastAsia="it-IT" w:bidi="ar-SA"/>
              </w:rPr>
              <w:br/>
              <w:t>Moda = 1</w:t>
            </w:r>
            <w:r w:rsidRPr="006663C8">
              <w:rPr>
                <w:rFonts w:eastAsia="Times New Roman" w:cs="Times New Roman"/>
                <w:kern w:val="0"/>
                <w:lang w:eastAsia="it-IT" w:bidi="ar-SA"/>
              </w:rPr>
              <w:br/>
              <w:t>Mediana = 1</w:t>
            </w:r>
            <w:r w:rsidRPr="006663C8">
              <w:rPr>
                <w:rFonts w:eastAsia="Times New Roman" w:cs="Times New Roman"/>
                <w:kern w:val="0"/>
                <w:lang w:eastAsia="it-IT" w:bidi="ar-SA"/>
              </w:rPr>
              <w:br/>
              <w:t>Media = 1.53</w:t>
            </w:r>
            <w:r w:rsidRPr="006663C8">
              <w:rPr>
                <w:rFonts w:eastAsia="Times New Roman" w:cs="Times New Roman"/>
                <w:kern w:val="0"/>
                <w:lang w:eastAsia="it-IT" w:bidi="ar-SA"/>
              </w:rPr>
              <w:br/>
              <w:t>Indici di dispersione:</w:t>
            </w:r>
            <w:r w:rsidRPr="006663C8">
              <w:rPr>
                <w:rFonts w:eastAsia="Times New Roman" w:cs="Times New Roman"/>
                <w:kern w:val="0"/>
                <w:lang w:eastAsia="it-IT" w:bidi="ar-SA"/>
              </w:rPr>
              <w:br/>
              <w:t>Squilibrio</w:t>
            </w:r>
            <w:r w:rsidR="00345036">
              <w:rPr>
                <w:rFonts w:eastAsia="Times New Roman" w:cs="Times New Roman"/>
                <w:kern w:val="0"/>
                <w:lang w:eastAsia="it-IT" w:bidi="ar-SA"/>
              </w:rPr>
              <w:t xml:space="preserve"> = 0.46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70"/>
              <w:gridCol w:w="420"/>
            </w:tblGrid>
            <w:tr w:rsidR="006663C8" w:rsidRPr="006663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6663C8" w:rsidRPr="006663C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63C8" w:rsidRPr="006663C8" w:rsidRDefault="006663C8" w:rsidP="006663C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6663C8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52%</w:t>
                        </w:r>
                      </w:p>
                    </w:tc>
                  </w:tr>
                  <w:tr w:rsidR="006663C8" w:rsidRPr="006663C8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63C8" w:rsidRPr="006663C8" w:rsidRDefault="006663C8" w:rsidP="006663C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6663C8" w:rsidRPr="006663C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63C8" w:rsidRPr="006663C8" w:rsidRDefault="006663C8" w:rsidP="006663C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6663C8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43%</w:t>
                        </w:r>
                      </w:p>
                    </w:tc>
                  </w:tr>
                  <w:tr w:rsidR="006663C8" w:rsidRPr="006663C8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63C8" w:rsidRPr="006663C8" w:rsidRDefault="006663C8" w:rsidP="006663C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63C8" w:rsidRPr="006663C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63C8" w:rsidRPr="006663C8" w:rsidRDefault="006663C8" w:rsidP="006663C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6663C8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5%</w:t>
                        </w:r>
                      </w:p>
                    </w:tc>
                  </w:tr>
                  <w:tr w:rsidR="006663C8" w:rsidRPr="006663C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63C8" w:rsidRPr="006663C8" w:rsidRDefault="006663C8" w:rsidP="006663C8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  <w:tr w:rsidR="006663C8" w:rsidRPr="006663C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</w:tr>
            <w:tr w:rsidR="006663C8" w:rsidRPr="006663C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663C8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</w:tr>
          </w:tbl>
          <w:p w:rsidR="006663C8" w:rsidRPr="006663C8" w:rsidRDefault="006663C8" w:rsidP="006663C8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6663C8" w:rsidRPr="006663C8" w:rsidRDefault="006663C8" w:rsidP="006663C8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03"/>
            </w:tblGrid>
            <w:tr w:rsidR="006663C8" w:rsidRPr="006663C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3"/>
                  </w:tblGrid>
                  <w:tr w:rsidR="006663C8" w:rsidRPr="006663C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577"/>
                        </w:tblGrid>
                        <w:tr w:rsidR="006663C8" w:rsidRPr="006663C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63C8" w:rsidRPr="006663C8" w:rsidRDefault="006663C8" w:rsidP="006663C8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63C8" w:rsidRPr="006663C8" w:rsidRDefault="006663C8" w:rsidP="006663C8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6663C8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t>var.3</w:t>
                              </w:r>
                            </w:p>
                          </w:tc>
                        </w:tr>
                      </w:tbl>
                      <w:p w:rsidR="006663C8" w:rsidRPr="006663C8" w:rsidRDefault="006663C8" w:rsidP="006663C8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6663C8" w:rsidRPr="006663C8" w:rsidRDefault="006663C8" w:rsidP="006663C8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</w:tbl>
          <w:p w:rsidR="006663C8" w:rsidRPr="006663C8" w:rsidRDefault="006663C8" w:rsidP="006663C8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6663C8" w:rsidRDefault="006663C8">
      <w:pPr>
        <w:pStyle w:val="Default"/>
        <w:rPr>
          <w:b/>
          <w:bCs/>
          <w:sz w:val="36"/>
          <w:szCs w:val="36"/>
        </w:rPr>
      </w:pPr>
    </w:p>
    <w:p w:rsidR="006663C8" w:rsidRDefault="006663C8">
      <w:pPr>
        <w:pStyle w:val="Default"/>
        <w:rPr>
          <w:bCs/>
          <w:sz w:val="32"/>
          <w:szCs w:val="32"/>
        </w:rPr>
      </w:pPr>
      <w:r w:rsidRPr="006663C8">
        <w:rPr>
          <w:bCs/>
          <w:sz w:val="32"/>
          <w:szCs w:val="32"/>
        </w:rPr>
        <w:t xml:space="preserve">Una maggioranza </w:t>
      </w:r>
      <w:r>
        <w:rPr>
          <w:bCs/>
          <w:sz w:val="32"/>
          <w:szCs w:val="32"/>
        </w:rPr>
        <w:t xml:space="preserve">dei ragazzi sottoposti ad indagine ,il 52%, sostiene di stare collegato alla rete per meno di 1ora, mentre il 43% </w:t>
      </w:r>
      <w:r w:rsidR="00345036">
        <w:rPr>
          <w:bCs/>
          <w:sz w:val="32"/>
          <w:szCs w:val="32"/>
        </w:rPr>
        <w:t>ammette di stare collegato alla reta dalle 3 alle 5 ore, infine un ultimo 5% ammette di rimanere collegato alla rete per più di 5ore.</w:t>
      </w:r>
    </w:p>
    <w:p w:rsidR="00345036" w:rsidRDefault="00345036">
      <w:pPr>
        <w:pStyle w:val="Default"/>
        <w:rPr>
          <w:bCs/>
          <w:sz w:val="32"/>
          <w:szCs w:val="32"/>
        </w:rPr>
      </w:pPr>
      <w:r>
        <w:rPr>
          <w:bCs/>
          <w:sz w:val="32"/>
          <w:szCs w:val="32"/>
        </w:rPr>
        <w:t>I ragazzi ammettono di rimanere collegati alla rete per meno di 1ora.</w:t>
      </w:r>
    </w:p>
    <w:p w:rsidR="00345036" w:rsidRDefault="00345036">
      <w:pPr>
        <w:pStyle w:val="Default"/>
        <w:rPr>
          <w:bCs/>
          <w:sz w:val="32"/>
          <w:szCs w:val="32"/>
        </w:rPr>
      </w:pPr>
    </w:p>
    <w:p w:rsidR="00345036" w:rsidRPr="00345036" w:rsidRDefault="00345036">
      <w:pPr>
        <w:pStyle w:val="Default"/>
        <w:rPr>
          <w:bCs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05"/>
        <w:gridCol w:w="1435"/>
        <w:gridCol w:w="110"/>
        <w:gridCol w:w="778"/>
      </w:tblGrid>
      <w:tr w:rsidR="00345036" w:rsidRPr="00345036" w:rsidTr="00345036">
        <w:trPr>
          <w:tblCellSpacing w:w="15" w:type="dxa"/>
        </w:trPr>
        <w:tc>
          <w:tcPr>
            <w:tcW w:w="7371" w:type="dxa"/>
            <w:hideMark/>
          </w:tcPr>
          <w:p w:rsidR="00345036" w:rsidRPr="00345036" w:rsidRDefault="00345036" w:rsidP="0034503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345036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Distribuzione di frequenza:</w:t>
            </w:r>
            <w:r w:rsidRPr="00345036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345036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var.4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1090"/>
              <w:gridCol w:w="944"/>
              <w:gridCol w:w="1090"/>
              <w:gridCol w:w="970"/>
              <w:gridCol w:w="1372"/>
            </w:tblGrid>
            <w:tr w:rsidR="00345036" w:rsidRPr="0034503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Int</w:t>
                  </w:r>
                  <w:proofErr w:type="spellEnd"/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 xml:space="preserve">. </w:t>
                  </w:r>
                  <w:proofErr w:type="spellStart"/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Fid</w:t>
                  </w:r>
                  <w:proofErr w:type="spellEnd"/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 95%</w:t>
                  </w:r>
                </w:p>
              </w:tc>
            </w:tr>
            <w:tr w:rsidR="00345036" w:rsidRPr="0034503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70%:90%</w:t>
                  </w:r>
                </w:p>
              </w:tc>
            </w:tr>
            <w:tr w:rsidR="00345036" w:rsidRPr="0034503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97%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7%:26%</w:t>
                  </w:r>
                </w:p>
              </w:tc>
            </w:tr>
            <w:tr w:rsidR="00345036" w:rsidRPr="0034503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0%:10%</w:t>
                  </w:r>
                </w:p>
              </w:tc>
            </w:tr>
          </w:tbl>
          <w:p w:rsidR="00345036" w:rsidRPr="009F434C" w:rsidRDefault="00345036" w:rsidP="009F434C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345036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345036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Campione</w:t>
            </w:r>
            <w:r w:rsidRPr="00345036">
              <w:rPr>
                <w:rFonts w:eastAsia="Times New Roman" w:cs="Times New Roman"/>
                <w:kern w:val="0"/>
                <w:lang w:eastAsia="it-IT" w:bidi="ar-SA"/>
              </w:rPr>
              <w:t>:</w:t>
            </w:r>
            <w:r w:rsidRPr="00345036">
              <w:rPr>
                <w:rFonts w:eastAsia="Times New Roman" w:cs="Times New Roman"/>
                <w:kern w:val="0"/>
                <w:lang w:eastAsia="it-IT" w:bidi="ar-SA"/>
              </w:rPr>
              <w:br/>
              <w:t>Numero di casi= 60</w:t>
            </w:r>
            <w:r w:rsidRPr="00345036">
              <w:rPr>
                <w:rFonts w:eastAsia="Times New Roman" w:cs="Times New Roman"/>
                <w:kern w:val="0"/>
                <w:lang w:eastAsia="it-IT" w:bidi="ar-SA"/>
              </w:rPr>
              <w:br/>
              <w:t>Indici di tendenza centrale:</w:t>
            </w:r>
            <w:r w:rsidRPr="00345036">
              <w:rPr>
                <w:rFonts w:eastAsia="Times New Roman" w:cs="Times New Roman"/>
                <w:kern w:val="0"/>
                <w:lang w:eastAsia="it-IT" w:bidi="ar-SA"/>
              </w:rPr>
              <w:br/>
              <w:t>Moda = 1</w:t>
            </w:r>
            <w:r w:rsidRPr="00345036">
              <w:rPr>
                <w:rFonts w:eastAsia="Times New Roman" w:cs="Times New Roman"/>
                <w:kern w:val="0"/>
                <w:lang w:eastAsia="it-IT" w:bidi="ar-SA"/>
              </w:rPr>
              <w:br/>
              <w:t>Mediana = 1</w:t>
            </w:r>
            <w:r w:rsidRPr="00345036">
              <w:rPr>
                <w:rFonts w:eastAsia="Times New Roman" w:cs="Times New Roman"/>
                <w:kern w:val="0"/>
                <w:lang w:eastAsia="it-IT" w:bidi="ar-SA"/>
              </w:rPr>
              <w:br/>
              <w:t>Media = 1.23</w:t>
            </w:r>
            <w:r w:rsidRPr="00345036">
              <w:rPr>
                <w:rFonts w:eastAsia="Times New Roman" w:cs="Times New Roman"/>
                <w:kern w:val="0"/>
                <w:lang w:eastAsia="it-IT" w:bidi="ar-SA"/>
              </w:rPr>
              <w:br/>
              <w:t>Indici di dispersione:</w:t>
            </w:r>
            <w:r w:rsidRPr="00345036">
              <w:rPr>
                <w:rFonts w:eastAsia="Times New Roman" w:cs="Times New Roman"/>
                <w:kern w:val="0"/>
                <w:lang w:eastAsia="it-IT" w:bidi="ar-SA"/>
              </w:rPr>
              <w:br/>
              <w:t>Squilibrio = 0.67</w:t>
            </w:r>
            <w:r w:rsidRPr="00345036">
              <w:rPr>
                <w:rFonts w:eastAsia="Times New Roman" w:cs="Times New Roman"/>
                <w:kern w:val="0"/>
                <w:lang w:eastAsia="it-IT" w:bidi="ar-SA"/>
              </w:rPr>
              <w:br/>
            </w:r>
          </w:p>
        </w:tc>
        <w:tc>
          <w:tcPr>
            <w:tcW w:w="1394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70"/>
              <w:gridCol w:w="420"/>
            </w:tblGrid>
            <w:tr w:rsidR="00345036" w:rsidRPr="0034503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345036" w:rsidRPr="0034503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5036" w:rsidRPr="00345036" w:rsidRDefault="00345036" w:rsidP="0034503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345036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80%</w:t>
                        </w:r>
                      </w:p>
                    </w:tc>
                  </w:tr>
                  <w:tr w:rsidR="00345036" w:rsidRPr="00345036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5036" w:rsidRPr="00345036" w:rsidRDefault="00345036" w:rsidP="0034503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345036" w:rsidRPr="0034503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5036" w:rsidRPr="00345036" w:rsidRDefault="00345036" w:rsidP="0034503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345036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17%</w:t>
                        </w:r>
                      </w:p>
                    </w:tc>
                  </w:tr>
                  <w:tr w:rsidR="00345036" w:rsidRPr="00345036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5036" w:rsidRPr="00345036" w:rsidRDefault="00345036" w:rsidP="0034503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45036" w:rsidRPr="0034503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45036" w:rsidRPr="00345036" w:rsidRDefault="00345036" w:rsidP="0034503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345036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345036" w:rsidRPr="00345036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45036" w:rsidRPr="00345036" w:rsidRDefault="00345036" w:rsidP="0034503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  <w:tr w:rsidR="00345036" w:rsidRPr="0034503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</w:t>
                  </w:r>
                </w:p>
              </w:tc>
            </w:tr>
            <w:tr w:rsidR="00345036" w:rsidRPr="0034503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34503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</w:tr>
          </w:tbl>
          <w:p w:rsidR="00345036" w:rsidRPr="00345036" w:rsidRDefault="00345036" w:rsidP="0034503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80" w:type="dxa"/>
            <w:vAlign w:val="center"/>
            <w:hideMark/>
          </w:tcPr>
          <w:p w:rsidR="00345036" w:rsidRPr="00345036" w:rsidRDefault="00345036" w:rsidP="0034503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03"/>
            </w:tblGrid>
            <w:tr w:rsidR="00345036" w:rsidRPr="0034503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3"/>
                  </w:tblGrid>
                  <w:tr w:rsidR="00345036" w:rsidRPr="0034503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577"/>
                        </w:tblGrid>
                        <w:tr w:rsidR="00345036" w:rsidRPr="0034503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45036" w:rsidRPr="00345036" w:rsidRDefault="00345036" w:rsidP="00345036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45036" w:rsidRPr="00345036" w:rsidRDefault="00345036" w:rsidP="00345036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345036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t>var.4</w:t>
                              </w:r>
                            </w:p>
                          </w:tc>
                        </w:tr>
                      </w:tbl>
                      <w:p w:rsidR="00345036" w:rsidRPr="00345036" w:rsidRDefault="00345036" w:rsidP="00345036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45036" w:rsidRPr="00345036" w:rsidRDefault="00345036" w:rsidP="0034503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</w:tbl>
          <w:p w:rsidR="00345036" w:rsidRPr="00345036" w:rsidRDefault="00345036" w:rsidP="0034503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C870F2" w:rsidRDefault="009F434C" w:rsidP="009F434C">
      <w:pPr>
        <w:pStyle w:val="Default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L’ 80% della popolazione sostiene di voler passare il proprio tempo libero ad uscire con gli amici, mentre il 17% preferisce praticare un’attività </w:t>
      </w:r>
      <w:r>
        <w:rPr>
          <w:bCs/>
          <w:sz w:val="32"/>
          <w:szCs w:val="32"/>
        </w:rPr>
        <w:lastRenderedPageBreak/>
        <w:t>sportiva e solo il 3% usa il tempo libero per collegarsi ad internet.</w:t>
      </w:r>
    </w:p>
    <w:p w:rsidR="009F434C" w:rsidRDefault="009F434C" w:rsidP="009F434C">
      <w:pPr>
        <w:pStyle w:val="Default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>In generale si evince dall’analisi che i ragazzi ammettono di voler passare la maggior parte del loro tempo con i propri amici.</w:t>
      </w:r>
    </w:p>
    <w:p w:rsidR="00151179" w:rsidRDefault="00151179" w:rsidP="009F434C">
      <w:pPr>
        <w:pStyle w:val="Default"/>
        <w:jc w:val="both"/>
        <w:rPr>
          <w:bCs/>
          <w:sz w:val="32"/>
          <w:szCs w:val="32"/>
        </w:rPr>
      </w:pPr>
    </w:p>
    <w:p w:rsidR="00151179" w:rsidRDefault="00151179" w:rsidP="009F434C">
      <w:pPr>
        <w:pStyle w:val="Default"/>
        <w:jc w:val="both"/>
        <w:rPr>
          <w:bCs/>
          <w:sz w:val="32"/>
          <w:szCs w:val="32"/>
        </w:rPr>
      </w:pPr>
    </w:p>
    <w:tbl>
      <w:tblPr>
        <w:tblW w:w="977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41"/>
        <w:gridCol w:w="2646"/>
        <w:gridCol w:w="110"/>
        <w:gridCol w:w="782"/>
      </w:tblGrid>
      <w:tr w:rsidR="00151179" w:rsidRPr="00151179" w:rsidTr="00FD647D">
        <w:trPr>
          <w:trHeight w:val="5120"/>
          <w:tblCellSpacing w:w="15" w:type="dxa"/>
        </w:trPr>
        <w:tc>
          <w:tcPr>
            <w:tcW w:w="0" w:type="auto"/>
            <w:hideMark/>
          </w:tcPr>
          <w:p w:rsidR="00151179" w:rsidRPr="00151179" w:rsidRDefault="00151179" w:rsidP="00151179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151179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Distribuzione di frequenza:</w:t>
            </w:r>
            <w:r w:rsidRPr="00151179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151179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var.5</w:t>
            </w:r>
          </w:p>
          <w:tbl>
            <w:tblPr>
              <w:tblW w:w="6150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1090"/>
              <w:gridCol w:w="944"/>
              <w:gridCol w:w="1090"/>
              <w:gridCol w:w="970"/>
              <w:gridCol w:w="1084"/>
            </w:tblGrid>
            <w:tr w:rsidR="00151179" w:rsidRPr="00151179" w:rsidTr="00FD647D">
              <w:trPr>
                <w:trHeight w:val="514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Int</w:t>
                  </w:r>
                  <w:proofErr w:type="spellEnd"/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 xml:space="preserve">. </w:t>
                  </w:r>
                  <w:proofErr w:type="spellStart"/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Fid</w:t>
                  </w:r>
                  <w:proofErr w:type="spellEnd"/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 95%</w:t>
                  </w:r>
                </w:p>
              </w:tc>
            </w:tr>
            <w:tr w:rsidR="00151179" w:rsidRPr="00151179" w:rsidTr="00FD647D">
              <w:trPr>
                <w:trHeight w:val="24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72%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72%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60%:83%</w:t>
                  </w:r>
                </w:p>
              </w:tc>
            </w:tr>
            <w:tr w:rsidR="00151179" w:rsidRPr="00151179" w:rsidTr="00FD647D">
              <w:trPr>
                <w:trHeight w:val="268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9%:28%</w:t>
                  </w:r>
                </w:p>
              </w:tc>
            </w:tr>
            <w:tr w:rsidR="00151179" w:rsidRPr="00151179" w:rsidTr="00FD647D">
              <w:trPr>
                <w:trHeight w:val="24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2%:18%</w:t>
                  </w:r>
                </w:p>
              </w:tc>
            </w:tr>
          </w:tbl>
          <w:p w:rsidR="00151179" w:rsidRPr="00151179" w:rsidRDefault="00151179" w:rsidP="00151179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151179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151179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Campione</w:t>
            </w:r>
            <w:r w:rsidRPr="00151179">
              <w:rPr>
                <w:rFonts w:eastAsia="Times New Roman" w:cs="Times New Roman"/>
                <w:kern w:val="0"/>
                <w:lang w:eastAsia="it-IT" w:bidi="ar-SA"/>
              </w:rPr>
              <w:t>:</w:t>
            </w:r>
            <w:r w:rsidRPr="00151179">
              <w:rPr>
                <w:rFonts w:eastAsia="Times New Roman" w:cs="Times New Roman"/>
                <w:kern w:val="0"/>
                <w:lang w:eastAsia="it-IT" w:bidi="ar-SA"/>
              </w:rPr>
              <w:br/>
              <w:t>Numero di casi= 60</w:t>
            </w:r>
            <w:r w:rsidRPr="00151179">
              <w:rPr>
                <w:rFonts w:eastAsia="Times New Roman" w:cs="Times New Roman"/>
                <w:kern w:val="0"/>
                <w:lang w:eastAsia="it-IT" w:bidi="ar-SA"/>
              </w:rPr>
              <w:br/>
              <w:t>Indici di tendenza centrale:</w:t>
            </w:r>
            <w:r w:rsidRPr="00151179">
              <w:rPr>
                <w:rFonts w:eastAsia="Times New Roman" w:cs="Times New Roman"/>
                <w:kern w:val="0"/>
                <w:lang w:eastAsia="it-IT" w:bidi="ar-SA"/>
              </w:rPr>
              <w:br/>
              <w:t>Moda = 1</w:t>
            </w:r>
            <w:r w:rsidRPr="00151179">
              <w:rPr>
                <w:rFonts w:eastAsia="Times New Roman" w:cs="Times New Roman"/>
                <w:kern w:val="0"/>
                <w:lang w:eastAsia="it-IT" w:bidi="ar-SA"/>
              </w:rPr>
              <w:br/>
              <w:t>Mediana = 1</w:t>
            </w:r>
            <w:r w:rsidRPr="00151179">
              <w:rPr>
                <w:rFonts w:eastAsia="Times New Roman" w:cs="Times New Roman"/>
                <w:kern w:val="0"/>
                <w:lang w:eastAsia="it-IT" w:bidi="ar-SA"/>
              </w:rPr>
              <w:br/>
              <w:t>Media = 1.38</w:t>
            </w:r>
            <w:r w:rsidRPr="00151179">
              <w:rPr>
                <w:rFonts w:eastAsia="Times New Roman" w:cs="Times New Roman"/>
                <w:kern w:val="0"/>
                <w:lang w:eastAsia="it-IT" w:bidi="ar-SA"/>
              </w:rPr>
              <w:br/>
              <w:t>Indici di dispersione:</w:t>
            </w:r>
            <w:r w:rsidRPr="00151179">
              <w:rPr>
                <w:rFonts w:eastAsia="Times New Roman" w:cs="Times New Roman"/>
                <w:kern w:val="0"/>
                <w:lang w:eastAsia="it-IT" w:bidi="ar-SA"/>
              </w:rPr>
              <w:br/>
              <w:t>Squilibrio = 0.56</w:t>
            </w:r>
            <w:r w:rsidRPr="00151179">
              <w:rPr>
                <w:rFonts w:eastAsia="Times New Roman" w:cs="Times New Roman"/>
                <w:kern w:val="0"/>
                <w:lang w:eastAsia="it-IT" w:bidi="ar-SA"/>
              </w:rPr>
              <w:br/>
            </w:r>
          </w:p>
          <w:p w:rsidR="00151179" w:rsidRPr="00151179" w:rsidRDefault="00151179" w:rsidP="00151179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2616" w:type="dxa"/>
            <w:hideMark/>
          </w:tcPr>
          <w:tbl>
            <w:tblPr>
              <w:tblW w:w="1448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7"/>
              <w:gridCol w:w="473"/>
              <w:gridCol w:w="488"/>
            </w:tblGrid>
            <w:tr w:rsidR="00151179" w:rsidRPr="00151179" w:rsidTr="00FD647D">
              <w:trPr>
                <w:trHeight w:val="1252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4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2"/>
                  </w:tblGrid>
                  <w:tr w:rsidR="00151179" w:rsidRPr="00151179" w:rsidTr="00FD647D">
                    <w:trPr>
                      <w:trHeight w:val="24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51179" w:rsidRPr="00151179" w:rsidRDefault="00151179" w:rsidP="0015117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151179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72%</w:t>
                        </w:r>
                      </w:p>
                    </w:tc>
                  </w:tr>
                  <w:tr w:rsidR="00151179" w:rsidRPr="00151179" w:rsidTr="00FD647D">
                    <w:trPr>
                      <w:trHeight w:val="97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51179" w:rsidRPr="00151179" w:rsidRDefault="00151179" w:rsidP="0015117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4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2"/>
                  </w:tblGrid>
                  <w:tr w:rsidR="00151179" w:rsidRPr="00151179" w:rsidTr="00FD647D">
                    <w:trPr>
                      <w:trHeight w:val="24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51179" w:rsidRPr="00151179" w:rsidRDefault="00151179" w:rsidP="0015117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151179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18%</w:t>
                        </w:r>
                      </w:p>
                    </w:tc>
                  </w:tr>
                  <w:tr w:rsidR="00151179" w:rsidRPr="00151179" w:rsidTr="00FD647D">
                    <w:trPr>
                      <w:trHeight w:val="24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51179" w:rsidRPr="00151179" w:rsidRDefault="00151179" w:rsidP="0015117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4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2"/>
                  </w:tblGrid>
                  <w:tr w:rsidR="00151179" w:rsidRPr="00151179" w:rsidTr="00FD647D">
                    <w:trPr>
                      <w:trHeight w:val="24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51179" w:rsidRPr="00151179" w:rsidRDefault="00151179" w:rsidP="0015117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151179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10%</w:t>
                        </w:r>
                      </w:p>
                    </w:tc>
                  </w:tr>
                  <w:tr w:rsidR="00151179" w:rsidRPr="00151179" w:rsidTr="00FD647D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51179" w:rsidRPr="00151179" w:rsidRDefault="00151179" w:rsidP="0015117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  <w:tr w:rsidR="00151179" w:rsidRPr="00151179" w:rsidTr="00FD647D">
              <w:trPr>
                <w:trHeight w:val="246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</w:t>
                  </w:r>
                </w:p>
              </w:tc>
            </w:tr>
            <w:tr w:rsidR="00151179" w:rsidRPr="00151179" w:rsidTr="00FD647D">
              <w:trPr>
                <w:trHeight w:val="246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15117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</w:tr>
          </w:tbl>
          <w:p w:rsidR="00151179" w:rsidRPr="00151179" w:rsidRDefault="00151179" w:rsidP="00151179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80" w:type="dxa"/>
            <w:vAlign w:val="center"/>
            <w:hideMark/>
          </w:tcPr>
          <w:p w:rsidR="00151179" w:rsidRPr="00151179" w:rsidRDefault="00151179" w:rsidP="00151179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0" w:type="auto"/>
            <w:hideMark/>
          </w:tcPr>
          <w:tbl>
            <w:tblPr>
              <w:tblW w:w="707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07"/>
            </w:tblGrid>
            <w:tr w:rsidR="00151179" w:rsidRPr="00151179" w:rsidTr="00FD647D">
              <w:trPr>
                <w:trHeight w:val="357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676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6"/>
                  </w:tblGrid>
                  <w:tr w:rsidR="00151179" w:rsidRPr="00151179" w:rsidTr="00FD647D">
                    <w:trPr>
                      <w:trHeight w:val="357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676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580"/>
                        </w:tblGrid>
                        <w:tr w:rsidR="00151179" w:rsidRPr="00151179" w:rsidTr="00FD647D">
                          <w:trPr>
                            <w:trHeight w:val="246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51179" w:rsidRPr="00151179" w:rsidRDefault="00151179" w:rsidP="00151179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51179" w:rsidRPr="00151179" w:rsidRDefault="00151179" w:rsidP="00151179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151179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t>var.5</w:t>
                              </w:r>
                            </w:p>
                          </w:tc>
                        </w:tr>
                      </w:tbl>
                      <w:p w:rsidR="00151179" w:rsidRPr="00151179" w:rsidRDefault="00151179" w:rsidP="00151179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151179" w:rsidRPr="00151179" w:rsidRDefault="00151179" w:rsidP="0015117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</w:tbl>
          <w:p w:rsidR="00151179" w:rsidRPr="00151179" w:rsidRDefault="00151179" w:rsidP="00151179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9F434C" w:rsidRDefault="00FD647D" w:rsidP="009F434C">
      <w:pPr>
        <w:pStyle w:val="Default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La maggior parte della popolazione analizzata, il 72% conosce il fenomeno e ha sentito parlare di </w:t>
      </w:r>
      <w:proofErr w:type="spellStart"/>
      <w:r>
        <w:rPr>
          <w:bCs/>
          <w:sz w:val="32"/>
          <w:szCs w:val="32"/>
        </w:rPr>
        <w:t>cyberbullismo</w:t>
      </w:r>
      <w:proofErr w:type="spellEnd"/>
      <w:r>
        <w:rPr>
          <w:bCs/>
          <w:sz w:val="32"/>
          <w:szCs w:val="32"/>
        </w:rPr>
        <w:t xml:space="preserve">. Il 18% non ha mai sentito parlare di </w:t>
      </w:r>
      <w:proofErr w:type="spellStart"/>
      <w:r>
        <w:rPr>
          <w:bCs/>
          <w:sz w:val="32"/>
          <w:szCs w:val="32"/>
        </w:rPr>
        <w:t>cyberbullismo</w:t>
      </w:r>
      <w:proofErr w:type="spellEnd"/>
      <w:r>
        <w:rPr>
          <w:bCs/>
          <w:sz w:val="32"/>
          <w:szCs w:val="32"/>
        </w:rPr>
        <w:t xml:space="preserve"> ma conosce questo fenomeno al contrario del 10%  che non ha nessuna conoscenza relativa al tema.</w:t>
      </w:r>
    </w:p>
    <w:p w:rsidR="00FD647D" w:rsidRDefault="00FD647D" w:rsidP="009F434C">
      <w:pPr>
        <w:pStyle w:val="Default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In generale si può sottolineare come il fenomeno del </w:t>
      </w:r>
      <w:proofErr w:type="spellStart"/>
      <w:r>
        <w:rPr>
          <w:bCs/>
          <w:sz w:val="32"/>
          <w:szCs w:val="32"/>
        </w:rPr>
        <w:t>cyberbullismo</w:t>
      </w:r>
      <w:proofErr w:type="spellEnd"/>
      <w:r>
        <w:rPr>
          <w:bCs/>
          <w:sz w:val="32"/>
          <w:szCs w:val="32"/>
        </w:rPr>
        <w:t xml:space="preserve"> sia conosciuto</w:t>
      </w:r>
      <w:r w:rsidR="008766D6">
        <w:rPr>
          <w:bCs/>
          <w:sz w:val="32"/>
          <w:szCs w:val="32"/>
        </w:rPr>
        <w:t xml:space="preserve"> tra i ragazzi.</w:t>
      </w:r>
    </w:p>
    <w:p w:rsidR="00FD647D" w:rsidRDefault="00FD647D" w:rsidP="009F434C">
      <w:pPr>
        <w:pStyle w:val="Default"/>
        <w:jc w:val="both"/>
        <w:rPr>
          <w:bCs/>
          <w:sz w:val="32"/>
          <w:szCs w:val="32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9"/>
        <w:gridCol w:w="2632"/>
        <w:gridCol w:w="109"/>
        <w:gridCol w:w="778"/>
      </w:tblGrid>
      <w:tr w:rsidR="00FD647D" w:rsidRPr="00FD647D" w:rsidTr="00FD647D">
        <w:trPr>
          <w:tblCellSpacing w:w="15" w:type="dxa"/>
        </w:trPr>
        <w:tc>
          <w:tcPr>
            <w:tcW w:w="0" w:type="auto"/>
            <w:hideMark/>
          </w:tcPr>
          <w:p w:rsidR="00FD647D" w:rsidRPr="00FD647D" w:rsidRDefault="00FD647D" w:rsidP="00FD647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FD647D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Distribuzione di frequenza:</w:t>
            </w:r>
            <w:r w:rsidRPr="00FD647D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FD647D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var.6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1090"/>
              <w:gridCol w:w="944"/>
              <w:gridCol w:w="1090"/>
              <w:gridCol w:w="970"/>
              <w:gridCol w:w="1052"/>
            </w:tblGrid>
            <w:tr w:rsidR="00FD647D" w:rsidRPr="00FD647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Int</w:t>
                  </w:r>
                  <w:proofErr w:type="spellEnd"/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 xml:space="preserve">. </w:t>
                  </w:r>
                  <w:proofErr w:type="spellStart"/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Fid</w:t>
                  </w:r>
                  <w:proofErr w:type="spellEnd"/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 95%</w:t>
                  </w:r>
                </w:p>
              </w:tc>
            </w:tr>
            <w:tr w:rsidR="00FD647D" w:rsidRPr="00FD647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32%:58%</w:t>
                  </w:r>
                </w:p>
              </w:tc>
            </w:tr>
            <w:tr w:rsidR="00FD647D" w:rsidRPr="00FD647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32%:58%</w:t>
                  </w:r>
                </w:p>
              </w:tc>
            </w:tr>
            <w:tr w:rsidR="00FD647D" w:rsidRPr="00FD647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2%:18%</w:t>
                  </w:r>
                </w:p>
              </w:tc>
            </w:tr>
          </w:tbl>
          <w:p w:rsidR="00FD647D" w:rsidRDefault="00FD647D" w:rsidP="00FD647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</w:pPr>
            <w:r w:rsidRPr="00FD647D">
              <w:rPr>
                <w:rFonts w:eastAsia="Times New Roman" w:cs="Times New Roman"/>
                <w:kern w:val="0"/>
                <w:lang w:eastAsia="it-IT" w:bidi="ar-SA"/>
              </w:rPr>
              <w:br/>
            </w:r>
          </w:p>
          <w:p w:rsidR="00FD647D" w:rsidRDefault="00FD647D" w:rsidP="00FD647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FD647D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Campione</w:t>
            </w:r>
            <w:r w:rsidRPr="00FD647D">
              <w:rPr>
                <w:rFonts w:eastAsia="Times New Roman" w:cs="Times New Roman"/>
                <w:kern w:val="0"/>
                <w:lang w:eastAsia="it-IT" w:bidi="ar-SA"/>
              </w:rPr>
              <w:t>:</w:t>
            </w:r>
            <w:r w:rsidRPr="00FD647D">
              <w:rPr>
                <w:rFonts w:eastAsia="Times New Roman" w:cs="Times New Roman"/>
                <w:kern w:val="0"/>
                <w:lang w:eastAsia="it-IT" w:bidi="ar-SA"/>
              </w:rPr>
              <w:br/>
              <w:t>Numero di casi= 60</w:t>
            </w:r>
            <w:r w:rsidRPr="00FD647D">
              <w:rPr>
                <w:rFonts w:eastAsia="Times New Roman" w:cs="Times New Roman"/>
                <w:kern w:val="0"/>
                <w:lang w:eastAsia="it-IT" w:bidi="ar-SA"/>
              </w:rPr>
              <w:br/>
              <w:t>Indici di tendenza centrale:</w:t>
            </w:r>
            <w:r w:rsidRPr="00FD647D">
              <w:rPr>
                <w:rFonts w:eastAsia="Times New Roman" w:cs="Times New Roman"/>
                <w:kern w:val="0"/>
                <w:lang w:eastAsia="it-IT" w:bidi="ar-SA"/>
              </w:rPr>
              <w:br/>
              <w:t>Moda = 1; 2</w:t>
            </w:r>
            <w:r w:rsidRPr="00FD647D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FD647D">
              <w:rPr>
                <w:rFonts w:eastAsia="Times New Roman" w:cs="Times New Roman"/>
                <w:kern w:val="0"/>
                <w:lang w:eastAsia="it-IT" w:bidi="ar-SA"/>
              </w:rPr>
              <w:lastRenderedPageBreak/>
              <w:t>Mediana = 2</w:t>
            </w:r>
            <w:r w:rsidRPr="00FD647D">
              <w:rPr>
                <w:rFonts w:eastAsia="Times New Roman" w:cs="Times New Roman"/>
                <w:kern w:val="0"/>
                <w:lang w:eastAsia="it-IT" w:bidi="ar-SA"/>
              </w:rPr>
              <w:br/>
              <w:t>Media = 1.65</w:t>
            </w:r>
            <w:r w:rsidRPr="00FD647D">
              <w:rPr>
                <w:rFonts w:eastAsia="Times New Roman" w:cs="Times New Roman"/>
                <w:kern w:val="0"/>
                <w:lang w:eastAsia="it-IT" w:bidi="ar-SA"/>
              </w:rPr>
              <w:br/>
              <w:t>Indici di dispersione:</w:t>
            </w:r>
            <w:r w:rsidRPr="00FD647D">
              <w:rPr>
                <w:rFonts w:eastAsia="Times New Roman" w:cs="Times New Roman"/>
                <w:kern w:val="0"/>
                <w:lang w:eastAsia="it-IT" w:bidi="ar-SA"/>
              </w:rPr>
              <w:br/>
              <w:t>Squilibrio = 0.42</w:t>
            </w:r>
          </w:p>
          <w:p w:rsidR="00FD647D" w:rsidRDefault="00FD647D" w:rsidP="00FD647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  <w:p w:rsidR="00FD647D" w:rsidRPr="00FD647D" w:rsidRDefault="00FD647D" w:rsidP="00FD647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  <w:p w:rsidR="00FD647D" w:rsidRPr="00FD647D" w:rsidRDefault="00FD647D" w:rsidP="00FD647D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70"/>
              <w:gridCol w:w="485"/>
            </w:tblGrid>
            <w:tr w:rsidR="00FD647D" w:rsidRPr="00FD647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FD647D" w:rsidRPr="00FD64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D647D" w:rsidRPr="00FD647D" w:rsidRDefault="00FD647D" w:rsidP="00FD647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FD647D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lastRenderedPageBreak/>
                          <w:t>45%</w:t>
                        </w:r>
                      </w:p>
                    </w:tc>
                  </w:tr>
                  <w:tr w:rsidR="00FD647D" w:rsidRPr="00FD647D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D647D" w:rsidRPr="00FD647D" w:rsidRDefault="00FD647D" w:rsidP="00FD647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FD647D" w:rsidRPr="00FD64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D647D" w:rsidRPr="00FD647D" w:rsidRDefault="00FD647D" w:rsidP="00FD647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FD647D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45%</w:t>
                        </w:r>
                      </w:p>
                    </w:tc>
                  </w:tr>
                  <w:tr w:rsidR="00FD647D" w:rsidRPr="00FD647D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D647D" w:rsidRPr="00FD647D" w:rsidRDefault="00FD647D" w:rsidP="00FD647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FD647D" w:rsidRPr="00FD64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D647D" w:rsidRPr="00FD647D" w:rsidRDefault="00FD647D" w:rsidP="00FD647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FD647D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10%</w:t>
                        </w:r>
                      </w:p>
                    </w:tc>
                  </w:tr>
                  <w:tr w:rsidR="00FD647D" w:rsidRPr="00FD647D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D647D" w:rsidRPr="00FD647D" w:rsidRDefault="00FD647D" w:rsidP="00FD647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  <w:tr w:rsidR="00FD647D" w:rsidRPr="00FD647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</w:t>
                  </w:r>
                </w:p>
              </w:tc>
            </w:tr>
            <w:tr w:rsidR="00FD647D" w:rsidRPr="00FD647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FD647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</w:tr>
          </w:tbl>
          <w:p w:rsidR="00FD647D" w:rsidRPr="00FD647D" w:rsidRDefault="00FD647D" w:rsidP="00FD647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FD647D" w:rsidRPr="00FD647D" w:rsidRDefault="00FD647D" w:rsidP="00FD647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03"/>
            </w:tblGrid>
            <w:tr w:rsidR="00FD647D" w:rsidRPr="00FD647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3"/>
                  </w:tblGrid>
                  <w:tr w:rsidR="00FD647D" w:rsidRPr="00FD647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577"/>
                        </w:tblGrid>
                        <w:tr w:rsidR="00FD647D" w:rsidRPr="00FD647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D647D" w:rsidRPr="00FD647D" w:rsidRDefault="00FD647D" w:rsidP="00FD647D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D647D" w:rsidRPr="00FD647D" w:rsidRDefault="00FD647D" w:rsidP="00FD647D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FD647D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t>var.6</w:t>
                              </w:r>
                            </w:p>
                          </w:tc>
                        </w:tr>
                      </w:tbl>
                      <w:p w:rsidR="00FD647D" w:rsidRPr="00FD647D" w:rsidRDefault="00FD647D" w:rsidP="00FD647D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FD647D" w:rsidRPr="00FD647D" w:rsidRDefault="00FD647D" w:rsidP="00FD647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</w:tbl>
          <w:p w:rsidR="00FD647D" w:rsidRPr="00FD647D" w:rsidRDefault="00FD647D" w:rsidP="00FD647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FD647D" w:rsidRDefault="00FD647D" w:rsidP="009F434C">
      <w:pPr>
        <w:pStyle w:val="Default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lastRenderedPageBreak/>
        <w:t>In questo caso non si sottolinea una maggioranza. Il 45% dei ragazzi sottoposti al questionario sono iscritti  ad un social network, un altro 45% è iscritto a più social network, una minoranza, il 10% non è iscritto a nessun social network.</w:t>
      </w:r>
    </w:p>
    <w:p w:rsidR="008766D6" w:rsidRDefault="008766D6" w:rsidP="009F434C">
      <w:pPr>
        <w:pStyle w:val="Default"/>
        <w:jc w:val="both"/>
        <w:rPr>
          <w:bCs/>
          <w:sz w:val="32"/>
          <w:szCs w:val="32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49"/>
        <w:gridCol w:w="2385"/>
        <w:gridCol w:w="116"/>
        <w:gridCol w:w="778"/>
      </w:tblGrid>
      <w:tr w:rsidR="008766D6" w:rsidRPr="008766D6" w:rsidTr="008766D6">
        <w:trPr>
          <w:tblCellSpacing w:w="15" w:type="dxa"/>
        </w:trPr>
        <w:tc>
          <w:tcPr>
            <w:tcW w:w="0" w:type="auto"/>
            <w:hideMark/>
          </w:tcPr>
          <w:p w:rsidR="008766D6" w:rsidRPr="008766D6" w:rsidRDefault="008766D6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8766D6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Distribuzione di frequenza: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8766D6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var.7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1090"/>
              <w:gridCol w:w="944"/>
              <w:gridCol w:w="1090"/>
              <w:gridCol w:w="970"/>
              <w:gridCol w:w="1292"/>
            </w:tblGrid>
            <w:tr w:rsidR="008766D6" w:rsidRPr="008766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Int</w:t>
                  </w:r>
                  <w:proofErr w:type="spellEnd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 xml:space="preserve">. </w:t>
                  </w: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Fid</w:t>
                  </w:r>
                  <w:proofErr w:type="spellEnd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 95%</w:t>
                  </w:r>
                </w:p>
              </w:tc>
            </w:tr>
            <w:tr w:rsidR="008766D6" w:rsidRPr="008766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100%:100%</w:t>
                  </w:r>
                </w:p>
              </w:tc>
            </w:tr>
          </w:tbl>
          <w:p w:rsidR="008766D6" w:rsidRPr="008766D6" w:rsidRDefault="008766D6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8766D6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Campione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t>: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Numero di casi= 55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Indici di tendenza centrale: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Moda = 0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Mediana = 0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Media = 0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Indici di dispersione: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Squilibrio = 1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</w:r>
          </w:p>
          <w:p w:rsidR="008766D6" w:rsidRPr="008766D6" w:rsidRDefault="008766D6" w:rsidP="008766D6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0"/>
            </w:tblGrid>
            <w:tr w:rsidR="008766D6" w:rsidRPr="008766D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0"/>
                  </w:tblGrid>
                  <w:tr w:rsidR="008766D6" w:rsidRPr="008766D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8766D6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100%</w:t>
                        </w:r>
                      </w:p>
                    </w:tc>
                  </w:tr>
                  <w:tr w:rsidR="008766D6" w:rsidRPr="008766D6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  <w:tr w:rsidR="008766D6" w:rsidRPr="008766D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55</w:t>
                  </w:r>
                </w:p>
              </w:tc>
            </w:tr>
            <w:tr w:rsidR="008766D6" w:rsidRPr="008766D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0</w:t>
                  </w:r>
                </w:p>
              </w:tc>
            </w:tr>
          </w:tbl>
          <w:p w:rsidR="008766D6" w:rsidRPr="008766D6" w:rsidRDefault="008766D6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8766D6" w:rsidRPr="008766D6" w:rsidRDefault="008766D6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03"/>
            </w:tblGrid>
            <w:tr w:rsidR="008766D6" w:rsidRPr="008766D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3"/>
                  </w:tblGrid>
                  <w:tr w:rsidR="008766D6" w:rsidRPr="008766D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577"/>
                        </w:tblGrid>
                        <w:tr w:rsidR="008766D6" w:rsidRPr="008766D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766D6" w:rsidRPr="008766D6" w:rsidRDefault="008766D6" w:rsidP="008766D6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766D6" w:rsidRPr="008766D6" w:rsidRDefault="008766D6" w:rsidP="008766D6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8766D6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t>var.7</w:t>
                              </w:r>
                            </w:p>
                          </w:tc>
                        </w:tr>
                      </w:tbl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</w:tbl>
          <w:p w:rsidR="008766D6" w:rsidRPr="008766D6" w:rsidRDefault="008766D6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C870F2" w:rsidRPr="0035163B" w:rsidRDefault="0066418E">
      <w:pPr>
        <w:pStyle w:val="Default"/>
        <w:rPr>
          <w:bCs/>
          <w:sz w:val="32"/>
          <w:szCs w:val="32"/>
        </w:rPr>
      </w:pPr>
      <w:r>
        <w:rPr>
          <w:bCs/>
          <w:sz w:val="32"/>
          <w:szCs w:val="32"/>
        </w:rPr>
        <w:t>L’ intera popolazione è iscritta ad un social network.</w:t>
      </w:r>
    </w:p>
    <w:p w:rsidR="00C870F2" w:rsidRDefault="00C870F2">
      <w:pPr>
        <w:pStyle w:val="Default"/>
        <w:rPr>
          <w:b/>
          <w:bCs/>
          <w:sz w:val="36"/>
          <w:szCs w:val="36"/>
        </w:rPr>
      </w:pPr>
    </w:p>
    <w:p w:rsidR="00C870F2" w:rsidRDefault="00C870F2">
      <w:pPr>
        <w:pStyle w:val="Default"/>
        <w:rPr>
          <w:b/>
          <w:bCs/>
          <w:sz w:val="36"/>
          <w:szCs w:val="3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8"/>
        <w:gridCol w:w="4845"/>
        <w:gridCol w:w="63"/>
        <w:gridCol w:w="622"/>
      </w:tblGrid>
      <w:tr w:rsidR="008766D6" w:rsidRPr="008766D6" w:rsidTr="008766D6">
        <w:trPr>
          <w:tblCellSpacing w:w="15" w:type="dxa"/>
        </w:trPr>
        <w:tc>
          <w:tcPr>
            <w:tcW w:w="0" w:type="auto"/>
            <w:hideMark/>
          </w:tcPr>
          <w:p w:rsidR="008766D6" w:rsidRPr="008766D6" w:rsidRDefault="008766D6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8766D6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Distribuzione di frequenza: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8766D6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var.7-1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68"/>
              <w:gridCol w:w="576"/>
              <w:gridCol w:w="505"/>
              <w:gridCol w:w="576"/>
              <w:gridCol w:w="517"/>
              <w:gridCol w:w="565"/>
            </w:tblGrid>
            <w:tr w:rsidR="008766D6" w:rsidRPr="008766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e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quenza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i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e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quenza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u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m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u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r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cent</w:t>
                  </w:r>
                  <w:proofErr w:type="spellEnd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u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m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u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Int</w:t>
                  </w:r>
                  <w:proofErr w:type="spellEnd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 xml:space="preserve">. </w:t>
                  </w: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Fid</w:t>
                  </w:r>
                  <w:proofErr w:type="spellEnd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 95%</w:t>
                  </w:r>
                </w:p>
              </w:tc>
            </w:tr>
            <w:tr w:rsidR="008766D6" w:rsidRPr="008766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Fa-</w:t>
                  </w:r>
                  <w:proofErr w:type="spellStart"/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c</w:t>
                  </w:r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e</w:t>
                  </w:r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book.Twitter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0%:14%</w:t>
                  </w:r>
                </w:p>
              </w:tc>
            </w:tr>
            <w:tr w:rsidR="008766D6" w:rsidRPr="008766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Face-</w:t>
                  </w:r>
                  <w:proofErr w:type="spellStart"/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lastRenderedPageBreak/>
                    <w:t>book.Instangram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lastRenderedPageBreak/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22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lastRenderedPageBreak/>
                    <w:t>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lastRenderedPageBreak/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29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lastRenderedPageBreak/>
                    <w:t>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lastRenderedPageBreak/>
                    <w:t>11%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lastRenderedPageBreak/>
                    <w:t>:33%</w:t>
                  </w:r>
                </w:p>
              </w:tc>
            </w:tr>
            <w:tr w:rsidR="008766D6" w:rsidRPr="008766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lastRenderedPageBreak/>
                    <w:t>Face-</w:t>
                  </w:r>
                  <w:proofErr w:type="spellStart"/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book.Instangram,Twitter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0%:7%</w:t>
                  </w:r>
                </w:p>
              </w:tc>
            </w:tr>
            <w:tr w:rsidR="008766D6" w:rsidRPr="008766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Facebook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87%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43%:69%</w:t>
                  </w:r>
                </w:p>
              </w:tc>
            </w:tr>
            <w:tr w:rsidR="008766D6" w:rsidRPr="008766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F</w:t>
                  </w:r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a</w:t>
                  </w:r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cebook.Msn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96%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1%:17%</w:t>
                  </w:r>
                </w:p>
              </w:tc>
            </w:tr>
            <w:tr w:rsidR="008766D6" w:rsidRPr="008766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F</w:t>
                  </w:r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a</w:t>
                  </w:r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c</w:t>
                  </w:r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e</w:t>
                  </w:r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book.Skype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98%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0%:7%</w:t>
                  </w:r>
                </w:p>
              </w:tc>
            </w:tr>
            <w:tr w:rsidR="008766D6" w:rsidRPr="008766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Twit-ter.Facebook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0%:7%</w:t>
                  </w:r>
                </w:p>
              </w:tc>
            </w:tr>
          </w:tbl>
          <w:p w:rsidR="008766D6" w:rsidRPr="008766D6" w:rsidRDefault="008766D6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8766D6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Campione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t>: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Numero di casi= 55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Indici di tendenza centrale: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 xml:space="preserve">Moda = </w:t>
            </w:r>
            <w:proofErr w:type="spellStart"/>
            <w:r w:rsidRPr="008766D6">
              <w:rPr>
                <w:rFonts w:eastAsia="Times New Roman" w:cs="Times New Roman"/>
                <w:kern w:val="0"/>
                <w:lang w:eastAsia="it-IT" w:bidi="ar-SA"/>
              </w:rPr>
              <w:t>Facebook</w:t>
            </w:r>
            <w:proofErr w:type="spellEnd"/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 xml:space="preserve">Mediana = </w:t>
            </w:r>
            <w:proofErr w:type="spellStart"/>
            <w:r w:rsidRPr="008766D6">
              <w:rPr>
                <w:rFonts w:eastAsia="Times New Roman" w:cs="Times New Roman"/>
                <w:kern w:val="0"/>
                <w:lang w:eastAsia="it-IT" w:bidi="ar-SA"/>
              </w:rPr>
              <w:t>Facebook</w:t>
            </w:r>
            <w:proofErr w:type="spellEnd"/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Indici di dispersione: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Squilibrio = 0.38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5"/>
              <w:gridCol w:w="817"/>
              <w:gridCol w:w="817"/>
              <w:gridCol w:w="373"/>
              <w:gridCol w:w="484"/>
              <w:gridCol w:w="720"/>
              <w:gridCol w:w="819"/>
            </w:tblGrid>
            <w:tr w:rsidR="008766D6" w:rsidRPr="008766D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766D6" w:rsidRPr="008766D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8766D6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lastRenderedPageBreak/>
                          <w:t>7%</w:t>
                        </w:r>
                      </w:p>
                    </w:tc>
                  </w:tr>
                  <w:tr w:rsidR="008766D6" w:rsidRPr="008766D6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8766D6" w:rsidRPr="008766D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8766D6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22%</w:t>
                        </w:r>
                      </w:p>
                    </w:tc>
                  </w:tr>
                  <w:tr w:rsidR="008766D6" w:rsidRPr="008766D6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766D6" w:rsidRPr="008766D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8766D6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2%</w:t>
                        </w:r>
                      </w:p>
                    </w:tc>
                  </w:tr>
                  <w:tr w:rsidR="008766D6" w:rsidRPr="008766D6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3"/>
                  </w:tblGrid>
                  <w:tr w:rsidR="008766D6" w:rsidRPr="008766D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8766D6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56%</w:t>
                        </w:r>
                      </w:p>
                    </w:tc>
                  </w:tr>
                  <w:tr w:rsidR="008766D6" w:rsidRPr="008766D6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766D6" w:rsidRPr="008766D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8766D6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9%</w:t>
                        </w:r>
                      </w:p>
                    </w:tc>
                  </w:tr>
                  <w:tr w:rsidR="008766D6" w:rsidRPr="008766D6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766D6" w:rsidRPr="008766D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8766D6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2%</w:t>
                        </w:r>
                      </w:p>
                    </w:tc>
                  </w:tr>
                  <w:tr w:rsidR="008766D6" w:rsidRPr="008766D6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766D6" w:rsidRPr="008766D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8766D6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2%</w:t>
                        </w:r>
                      </w:p>
                    </w:tc>
                  </w:tr>
                  <w:tr w:rsidR="008766D6" w:rsidRPr="008766D6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  <w:tr w:rsidR="008766D6" w:rsidRPr="008766D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</w:tr>
            <w:tr w:rsidR="008766D6" w:rsidRPr="008766D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Fa-</w:t>
                  </w: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c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e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book.Twitter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Face-</w:t>
                  </w: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book.Insta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n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gram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Face-</w:t>
                  </w: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book.Insta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n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gram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Twi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t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ter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a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c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e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book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a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c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e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book.Msn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a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c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e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book.Skype</w:t>
                  </w:r>
                  <w:proofErr w:type="spellEnd"/>
                </w:p>
              </w:tc>
            </w:tr>
          </w:tbl>
          <w:p w:rsidR="008766D6" w:rsidRPr="008766D6" w:rsidRDefault="008766D6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8766D6" w:rsidRPr="008766D6" w:rsidRDefault="008766D6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7"/>
            </w:tblGrid>
            <w:tr w:rsidR="008766D6" w:rsidRPr="008766D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7"/>
                  </w:tblGrid>
                  <w:tr w:rsidR="008766D6" w:rsidRPr="008766D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3"/>
                          <w:gridCol w:w="424"/>
                        </w:tblGrid>
                        <w:tr w:rsidR="008766D6" w:rsidRPr="008766D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766D6" w:rsidRPr="008766D6" w:rsidRDefault="008766D6" w:rsidP="008766D6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766D6" w:rsidRPr="008766D6" w:rsidRDefault="008766D6" w:rsidP="008766D6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8766D6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t>var.7-1</w:t>
                              </w:r>
                            </w:p>
                          </w:tc>
                        </w:tr>
                      </w:tbl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</w:tbl>
          <w:p w:rsidR="008766D6" w:rsidRPr="008766D6" w:rsidRDefault="008766D6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C870F2" w:rsidRDefault="00C870F2">
      <w:pPr>
        <w:pStyle w:val="Default"/>
        <w:rPr>
          <w:b/>
          <w:bCs/>
          <w:sz w:val="36"/>
          <w:szCs w:val="36"/>
        </w:rPr>
      </w:pPr>
    </w:p>
    <w:p w:rsidR="00C870F2" w:rsidRPr="0035163B" w:rsidRDefault="0035163B">
      <w:pPr>
        <w:pStyle w:val="Default"/>
        <w:rPr>
          <w:bCs/>
          <w:sz w:val="32"/>
          <w:szCs w:val="32"/>
        </w:rPr>
      </w:pPr>
      <w:r w:rsidRPr="0035163B">
        <w:rPr>
          <w:bCs/>
          <w:sz w:val="32"/>
          <w:szCs w:val="32"/>
        </w:rPr>
        <w:t>Il 56% della popolazione</w:t>
      </w:r>
      <w:r>
        <w:rPr>
          <w:bCs/>
          <w:sz w:val="32"/>
          <w:szCs w:val="32"/>
        </w:rPr>
        <w:t xml:space="preserve"> è iscritto al social network </w:t>
      </w:r>
      <w:proofErr w:type="spellStart"/>
      <w:r>
        <w:rPr>
          <w:bCs/>
          <w:sz w:val="32"/>
          <w:szCs w:val="32"/>
        </w:rPr>
        <w:t>Twitter</w:t>
      </w:r>
      <w:proofErr w:type="spellEnd"/>
      <w:r>
        <w:rPr>
          <w:bCs/>
          <w:sz w:val="32"/>
          <w:szCs w:val="32"/>
        </w:rPr>
        <w:t xml:space="preserve">, vi è poi un 22% iscritto ad </w:t>
      </w:r>
      <w:proofErr w:type="spellStart"/>
      <w:r>
        <w:rPr>
          <w:bCs/>
          <w:sz w:val="32"/>
          <w:szCs w:val="32"/>
        </w:rPr>
        <w:t>Instangram</w:t>
      </w:r>
      <w:proofErr w:type="spellEnd"/>
      <w:r>
        <w:rPr>
          <w:bCs/>
          <w:sz w:val="32"/>
          <w:szCs w:val="32"/>
        </w:rPr>
        <w:t xml:space="preserve"> e a </w:t>
      </w:r>
      <w:proofErr w:type="spellStart"/>
      <w:r>
        <w:rPr>
          <w:bCs/>
          <w:sz w:val="32"/>
          <w:szCs w:val="32"/>
        </w:rPr>
        <w:t>Facebook</w:t>
      </w:r>
      <w:proofErr w:type="spellEnd"/>
      <w:r>
        <w:rPr>
          <w:bCs/>
          <w:sz w:val="32"/>
          <w:szCs w:val="32"/>
        </w:rPr>
        <w:t xml:space="preserve">. Il 9% è iscritto solo a </w:t>
      </w:r>
      <w:proofErr w:type="spellStart"/>
      <w:r>
        <w:rPr>
          <w:bCs/>
          <w:sz w:val="32"/>
          <w:szCs w:val="32"/>
        </w:rPr>
        <w:t>Facebook</w:t>
      </w:r>
      <w:proofErr w:type="spellEnd"/>
      <w:r>
        <w:rPr>
          <w:bCs/>
          <w:sz w:val="32"/>
          <w:szCs w:val="32"/>
        </w:rPr>
        <w:t>, il 7% è iscrit</w:t>
      </w:r>
      <w:r w:rsidR="004C220A">
        <w:rPr>
          <w:bCs/>
          <w:sz w:val="32"/>
          <w:szCs w:val="32"/>
        </w:rPr>
        <w:t xml:space="preserve">to sia a </w:t>
      </w:r>
      <w:proofErr w:type="spellStart"/>
      <w:r w:rsidR="004C220A">
        <w:rPr>
          <w:bCs/>
          <w:sz w:val="32"/>
          <w:szCs w:val="32"/>
        </w:rPr>
        <w:t>Facebook</w:t>
      </w:r>
      <w:proofErr w:type="spellEnd"/>
      <w:r w:rsidR="004C220A">
        <w:rPr>
          <w:bCs/>
          <w:sz w:val="32"/>
          <w:szCs w:val="32"/>
        </w:rPr>
        <w:t xml:space="preserve"> che a </w:t>
      </w:r>
      <w:proofErr w:type="spellStart"/>
      <w:r w:rsidR="004C220A">
        <w:rPr>
          <w:bCs/>
          <w:sz w:val="32"/>
          <w:szCs w:val="32"/>
        </w:rPr>
        <w:t>Twitter</w:t>
      </w:r>
      <w:proofErr w:type="spellEnd"/>
      <w:r w:rsidR="004C220A">
        <w:rPr>
          <w:bCs/>
          <w:sz w:val="32"/>
          <w:szCs w:val="32"/>
        </w:rPr>
        <w:t xml:space="preserve">. Infine un 2% è iscritto </w:t>
      </w:r>
      <w:proofErr w:type="spellStart"/>
      <w:r w:rsidR="004C220A">
        <w:rPr>
          <w:bCs/>
          <w:sz w:val="32"/>
          <w:szCs w:val="32"/>
        </w:rPr>
        <w:t>Facebook</w:t>
      </w:r>
      <w:proofErr w:type="spellEnd"/>
      <w:r w:rsidR="004C220A">
        <w:rPr>
          <w:bCs/>
          <w:sz w:val="32"/>
          <w:szCs w:val="32"/>
        </w:rPr>
        <w:t xml:space="preserve">, </w:t>
      </w:r>
      <w:proofErr w:type="spellStart"/>
      <w:r w:rsidR="004C220A">
        <w:rPr>
          <w:bCs/>
          <w:sz w:val="32"/>
          <w:szCs w:val="32"/>
        </w:rPr>
        <w:t>Instangram</w:t>
      </w:r>
      <w:proofErr w:type="spellEnd"/>
      <w:r w:rsidR="004C220A">
        <w:rPr>
          <w:bCs/>
          <w:sz w:val="32"/>
          <w:szCs w:val="32"/>
        </w:rPr>
        <w:t xml:space="preserve">, </w:t>
      </w:r>
      <w:proofErr w:type="spellStart"/>
      <w:r w:rsidR="004C220A">
        <w:rPr>
          <w:bCs/>
          <w:sz w:val="32"/>
          <w:szCs w:val="32"/>
        </w:rPr>
        <w:t>Msn</w:t>
      </w:r>
      <w:proofErr w:type="spellEnd"/>
      <w:r w:rsidR="004C220A">
        <w:rPr>
          <w:bCs/>
          <w:sz w:val="32"/>
          <w:szCs w:val="32"/>
        </w:rPr>
        <w:t xml:space="preserve"> e </w:t>
      </w:r>
      <w:proofErr w:type="spellStart"/>
      <w:r w:rsidR="004C220A">
        <w:rPr>
          <w:bCs/>
          <w:sz w:val="32"/>
          <w:szCs w:val="32"/>
        </w:rPr>
        <w:t>Skipe</w:t>
      </w:r>
      <w:proofErr w:type="spellEnd"/>
      <w:r w:rsidR="004C220A">
        <w:rPr>
          <w:bCs/>
          <w:sz w:val="32"/>
          <w:szCs w:val="32"/>
        </w:rPr>
        <w:t>.</w:t>
      </w:r>
    </w:p>
    <w:p w:rsidR="00C870F2" w:rsidRDefault="00C870F2">
      <w:pPr>
        <w:pStyle w:val="Default"/>
        <w:rPr>
          <w:b/>
          <w:bCs/>
          <w:sz w:val="36"/>
          <w:szCs w:val="36"/>
        </w:rPr>
      </w:pPr>
    </w:p>
    <w:p w:rsidR="009D235D" w:rsidRDefault="009D235D">
      <w:pPr>
        <w:pStyle w:val="Default"/>
        <w:rPr>
          <w:b/>
          <w:bCs/>
          <w:sz w:val="36"/>
          <w:szCs w:val="3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9"/>
        <w:gridCol w:w="2631"/>
        <w:gridCol w:w="110"/>
        <w:gridCol w:w="778"/>
      </w:tblGrid>
      <w:tr w:rsidR="008766D6" w:rsidRPr="008766D6" w:rsidTr="008766D6">
        <w:trPr>
          <w:tblCellSpacing w:w="15" w:type="dxa"/>
        </w:trPr>
        <w:tc>
          <w:tcPr>
            <w:tcW w:w="0" w:type="auto"/>
            <w:hideMark/>
          </w:tcPr>
          <w:p w:rsidR="009D235D" w:rsidRDefault="009D235D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</w:pPr>
          </w:p>
          <w:p w:rsidR="009D235D" w:rsidRDefault="009D235D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</w:pPr>
          </w:p>
          <w:p w:rsidR="008766D6" w:rsidRPr="008766D6" w:rsidRDefault="008766D6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8766D6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Distribuzione di frequenza: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8766D6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var.8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1090"/>
              <w:gridCol w:w="944"/>
              <w:gridCol w:w="1090"/>
              <w:gridCol w:w="970"/>
              <w:gridCol w:w="1052"/>
            </w:tblGrid>
            <w:tr w:rsidR="008766D6" w:rsidRPr="008766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Int</w:t>
                  </w:r>
                  <w:proofErr w:type="spellEnd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 xml:space="preserve">. </w:t>
                  </w: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Fid</w:t>
                  </w:r>
                  <w:proofErr w:type="spellEnd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 95%</w:t>
                  </w:r>
                </w:p>
              </w:tc>
            </w:tr>
            <w:tr w:rsidR="008766D6" w:rsidRPr="008766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72%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72%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60%:84%</w:t>
                  </w:r>
                </w:p>
              </w:tc>
            </w:tr>
            <w:tr w:rsidR="008766D6" w:rsidRPr="008766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91%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8%:29%</w:t>
                  </w:r>
                </w:p>
              </w:tc>
            </w:tr>
            <w:tr w:rsidR="008766D6" w:rsidRPr="008766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2%:17%</w:t>
                  </w:r>
                </w:p>
              </w:tc>
            </w:tr>
          </w:tbl>
          <w:p w:rsidR="008766D6" w:rsidRPr="008766D6" w:rsidRDefault="008766D6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8766D6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Campione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t>: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Numero di casi= 53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Indici di tendenza centrale: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lastRenderedPageBreak/>
              <w:t>Moda = 1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Mediana = 1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Media = 1.38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Indici di dispersione: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Squilibrio = 0.56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</w:r>
          </w:p>
          <w:p w:rsidR="008766D6" w:rsidRPr="008766D6" w:rsidRDefault="008766D6" w:rsidP="008766D6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70"/>
              <w:gridCol w:w="420"/>
            </w:tblGrid>
            <w:tr w:rsidR="008766D6" w:rsidRPr="008766D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8766D6" w:rsidRPr="008766D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8766D6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lastRenderedPageBreak/>
                          <w:t>72%</w:t>
                        </w:r>
                      </w:p>
                    </w:tc>
                  </w:tr>
                  <w:tr w:rsidR="008766D6" w:rsidRPr="008766D6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8766D6" w:rsidRPr="008766D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8766D6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19%</w:t>
                        </w:r>
                      </w:p>
                    </w:tc>
                  </w:tr>
                  <w:tr w:rsidR="008766D6" w:rsidRPr="008766D6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766D6" w:rsidRPr="008766D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8766D6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9%</w:t>
                        </w:r>
                      </w:p>
                    </w:tc>
                  </w:tr>
                  <w:tr w:rsidR="008766D6" w:rsidRPr="008766D6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  <w:tr w:rsidR="008766D6" w:rsidRPr="008766D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</w:t>
                  </w:r>
                </w:p>
              </w:tc>
            </w:tr>
            <w:tr w:rsidR="008766D6" w:rsidRPr="008766D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</w:tr>
          </w:tbl>
          <w:p w:rsidR="008766D6" w:rsidRPr="008766D6" w:rsidRDefault="008766D6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8766D6" w:rsidRPr="008766D6" w:rsidRDefault="008766D6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03"/>
            </w:tblGrid>
            <w:tr w:rsidR="008766D6" w:rsidRPr="008766D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3"/>
                  </w:tblGrid>
                  <w:tr w:rsidR="008766D6" w:rsidRPr="008766D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577"/>
                        </w:tblGrid>
                        <w:tr w:rsidR="008766D6" w:rsidRPr="008766D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766D6" w:rsidRPr="008766D6" w:rsidRDefault="008766D6" w:rsidP="008766D6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766D6" w:rsidRPr="008766D6" w:rsidRDefault="008766D6" w:rsidP="008766D6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8766D6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t>var.8</w:t>
                              </w:r>
                            </w:p>
                          </w:tc>
                        </w:tr>
                      </w:tbl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</w:tbl>
          <w:p w:rsidR="008766D6" w:rsidRPr="008766D6" w:rsidRDefault="008766D6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E53C8F" w:rsidRDefault="00E53C8F">
      <w:pPr>
        <w:pStyle w:val="Default"/>
        <w:rPr>
          <w:bCs/>
          <w:sz w:val="32"/>
          <w:szCs w:val="32"/>
        </w:rPr>
      </w:pPr>
      <w:r w:rsidRPr="00E53C8F">
        <w:rPr>
          <w:bCs/>
          <w:sz w:val="32"/>
          <w:szCs w:val="32"/>
        </w:rPr>
        <w:lastRenderedPageBreak/>
        <w:t xml:space="preserve">La </w:t>
      </w:r>
      <w:r>
        <w:rPr>
          <w:bCs/>
          <w:sz w:val="32"/>
          <w:szCs w:val="32"/>
        </w:rPr>
        <w:t>maggior parte della popolazione, il 72% è iscritto ad un social network per comunicare con amici e parenti, il 19%  lo utilizza per pubblicare immagini e informazioni su di se ed infine un 9% è iscritto per conoscere nuove persone.</w:t>
      </w:r>
    </w:p>
    <w:p w:rsidR="00E53C8F" w:rsidRDefault="00A05BEF">
      <w:pPr>
        <w:pStyle w:val="Default"/>
        <w:rPr>
          <w:b/>
          <w:bCs/>
          <w:sz w:val="36"/>
          <w:szCs w:val="36"/>
        </w:rPr>
      </w:pPr>
      <w:r>
        <w:rPr>
          <w:bCs/>
          <w:sz w:val="32"/>
          <w:szCs w:val="32"/>
        </w:rPr>
        <w:t>Si pu</w:t>
      </w:r>
      <w:r w:rsidR="00E53C8F">
        <w:rPr>
          <w:bCs/>
          <w:sz w:val="32"/>
          <w:szCs w:val="32"/>
        </w:rPr>
        <w:t>ò constatare come una netta maggioranza sia iscritta ad un social network per comunicare con conoscenti.</w:t>
      </w:r>
    </w:p>
    <w:p w:rsidR="00C870F2" w:rsidRPr="008766D6" w:rsidRDefault="00C870F2">
      <w:pPr>
        <w:pStyle w:val="Default"/>
        <w:rPr>
          <w:b/>
          <w:bCs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9"/>
        <w:gridCol w:w="2632"/>
        <w:gridCol w:w="109"/>
        <w:gridCol w:w="778"/>
      </w:tblGrid>
      <w:tr w:rsidR="008766D6" w:rsidRPr="008766D6" w:rsidTr="008766D6">
        <w:trPr>
          <w:trHeight w:val="663"/>
          <w:tblCellSpacing w:w="15" w:type="dxa"/>
        </w:trPr>
        <w:tc>
          <w:tcPr>
            <w:tcW w:w="0" w:type="auto"/>
            <w:hideMark/>
          </w:tcPr>
          <w:p w:rsidR="008766D6" w:rsidRPr="008766D6" w:rsidRDefault="008766D6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8766D6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Distribuzione di frequenza: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8766D6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var.9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1090"/>
              <w:gridCol w:w="944"/>
              <w:gridCol w:w="1090"/>
              <w:gridCol w:w="970"/>
              <w:gridCol w:w="1052"/>
            </w:tblGrid>
            <w:tr w:rsidR="008766D6" w:rsidRPr="008766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Int</w:t>
                  </w:r>
                  <w:proofErr w:type="spellEnd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 xml:space="preserve">. </w:t>
                  </w:r>
                  <w:proofErr w:type="spellStart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Fid</w:t>
                  </w:r>
                  <w:proofErr w:type="spellEnd"/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 95%</w:t>
                  </w:r>
                </w:p>
              </w:tc>
            </w:tr>
            <w:tr w:rsidR="008766D6" w:rsidRPr="008766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36%:62%</w:t>
                  </w:r>
                </w:p>
              </w:tc>
            </w:tr>
            <w:tr w:rsidR="008766D6" w:rsidRPr="008766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4%:20%</w:t>
                  </w:r>
                </w:p>
              </w:tc>
            </w:tr>
            <w:tr w:rsidR="008766D6" w:rsidRPr="008766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27%:51%</w:t>
                  </w:r>
                </w:p>
              </w:tc>
            </w:tr>
          </w:tbl>
          <w:p w:rsidR="008766D6" w:rsidRPr="008766D6" w:rsidRDefault="008766D6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8766D6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Campione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t>: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Numero di casi= 59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Indici di tendenza centrale: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Moda = 1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Mediana = 2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Media = 1.9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Indici di dispersione: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  <w:t>Squilibrio = 0.41</w:t>
            </w:r>
            <w:r w:rsidRPr="008766D6">
              <w:rPr>
                <w:rFonts w:eastAsia="Times New Roman" w:cs="Times New Roman"/>
                <w:kern w:val="0"/>
                <w:lang w:eastAsia="it-IT" w:bidi="ar-SA"/>
              </w:rPr>
              <w:br/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70"/>
              <w:gridCol w:w="485"/>
            </w:tblGrid>
            <w:tr w:rsidR="008766D6" w:rsidRPr="008766D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8766D6" w:rsidRPr="008766D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8766D6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49%</w:t>
                        </w:r>
                      </w:p>
                    </w:tc>
                  </w:tr>
                  <w:tr w:rsidR="008766D6" w:rsidRPr="008766D6">
                    <w:trPr>
                      <w:trHeight w:val="7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8766D6" w:rsidRPr="008766D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8766D6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12%</w:t>
                        </w:r>
                      </w:p>
                    </w:tc>
                  </w:tr>
                  <w:tr w:rsidR="008766D6" w:rsidRPr="008766D6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8766D6" w:rsidRPr="008766D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8766D6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39%</w:t>
                        </w:r>
                      </w:p>
                    </w:tc>
                  </w:tr>
                  <w:tr w:rsidR="008766D6" w:rsidRPr="008766D6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  <w:tr w:rsidR="008766D6" w:rsidRPr="008766D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23</w:t>
                  </w:r>
                </w:p>
              </w:tc>
            </w:tr>
            <w:tr w:rsidR="008766D6" w:rsidRPr="008766D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8766D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</w:tr>
          </w:tbl>
          <w:p w:rsidR="008766D6" w:rsidRPr="008766D6" w:rsidRDefault="008766D6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8766D6" w:rsidRPr="008766D6" w:rsidRDefault="008766D6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03"/>
            </w:tblGrid>
            <w:tr w:rsidR="008766D6" w:rsidRPr="008766D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3"/>
                  </w:tblGrid>
                  <w:tr w:rsidR="008766D6" w:rsidRPr="008766D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577"/>
                        </w:tblGrid>
                        <w:tr w:rsidR="008766D6" w:rsidRPr="008766D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766D6" w:rsidRPr="008766D6" w:rsidRDefault="008766D6" w:rsidP="008766D6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766D6" w:rsidRPr="008766D6" w:rsidRDefault="008766D6" w:rsidP="008766D6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8766D6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t>var.9</w:t>
                              </w:r>
                            </w:p>
                          </w:tc>
                        </w:tr>
                      </w:tbl>
                      <w:p w:rsidR="008766D6" w:rsidRPr="008766D6" w:rsidRDefault="008766D6" w:rsidP="008766D6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766D6" w:rsidRPr="008766D6" w:rsidRDefault="008766D6" w:rsidP="008766D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</w:tbl>
          <w:p w:rsidR="008766D6" w:rsidRPr="008766D6" w:rsidRDefault="008766D6" w:rsidP="008766D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8766D6" w:rsidRDefault="008766D6">
      <w:pPr>
        <w:pStyle w:val="Default"/>
        <w:rPr>
          <w:b/>
          <w:bCs/>
          <w:sz w:val="36"/>
          <w:szCs w:val="36"/>
        </w:rPr>
      </w:pPr>
    </w:p>
    <w:p w:rsidR="00D74586" w:rsidRDefault="00E53C8F">
      <w:pPr>
        <w:pStyle w:val="Default"/>
        <w:rPr>
          <w:bCs/>
          <w:sz w:val="32"/>
          <w:szCs w:val="32"/>
        </w:rPr>
      </w:pPr>
      <w:r w:rsidRPr="00E53C8F">
        <w:rPr>
          <w:bCs/>
          <w:sz w:val="32"/>
          <w:szCs w:val="32"/>
        </w:rPr>
        <w:t>In q</w:t>
      </w:r>
      <w:r>
        <w:rPr>
          <w:bCs/>
          <w:sz w:val="32"/>
          <w:szCs w:val="32"/>
        </w:rPr>
        <w:t>uesto caso non si sottolinea una vera e propria maggioranza. Il 49% dei ragazzi sottoposti al questionario</w:t>
      </w:r>
      <w:r w:rsidR="00D74586">
        <w:rPr>
          <w:bCs/>
          <w:sz w:val="32"/>
          <w:szCs w:val="32"/>
        </w:rPr>
        <w:t xml:space="preserve"> sostiene che, a volte, gli sia capitato di chattare con  sconosciuti, il 39%  non ha mai chattato con persone sconosciute, il 12% chatta spesso con estranei.</w:t>
      </w:r>
    </w:p>
    <w:p w:rsidR="00C870F2" w:rsidRDefault="00D74586">
      <w:pPr>
        <w:pStyle w:val="Default"/>
        <w:rPr>
          <w:bCs/>
          <w:sz w:val="32"/>
          <w:szCs w:val="32"/>
        </w:rPr>
      </w:pPr>
      <w:r>
        <w:rPr>
          <w:bCs/>
          <w:sz w:val="32"/>
          <w:szCs w:val="32"/>
        </w:rPr>
        <w:t>Dai dati emersi si può constatare dalle percentuali  che i ragazzi di tanto in tanto chattano sui social network con perfetti sconosciuti.</w:t>
      </w:r>
    </w:p>
    <w:p w:rsidR="00D74586" w:rsidRDefault="00D74586">
      <w:pPr>
        <w:pStyle w:val="Default"/>
        <w:rPr>
          <w:bCs/>
          <w:sz w:val="32"/>
          <w:szCs w:val="32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9"/>
        <w:gridCol w:w="2515"/>
        <w:gridCol w:w="106"/>
        <w:gridCol w:w="898"/>
      </w:tblGrid>
      <w:tr w:rsidR="00D74586" w:rsidRPr="00D74586" w:rsidTr="00D74586">
        <w:trPr>
          <w:tblCellSpacing w:w="15" w:type="dxa"/>
        </w:trPr>
        <w:tc>
          <w:tcPr>
            <w:tcW w:w="0" w:type="auto"/>
            <w:hideMark/>
          </w:tcPr>
          <w:p w:rsidR="00D74586" w:rsidRPr="00D74586" w:rsidRDefault="00D74586" w:rsidP="00D7458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D74586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Distribuzione di frequenza:</w:t>
            </w:r>
            <w:r w:rsidRPr="00D74586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D74586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var.10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1090"/>
              <w:gridCol w:w="944"/>
              <w:gridCol w:w="1090"/>
              <w:gridCol w:w="970"/>
              <w:gridCol w:w="1052"/>
            </w:tblGrid>
            <w:tr w:rsidR="00D74586" w:rsidRPr="00D745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Int</w:t>
                  </w:r>
                  <w:proofErr w:type="spellEnd"/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 xml:space="preserve">. </w:t>
                  </w:r>
                  <w:proofErr w:type="spellStart"/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Fid</w:t>
                  </w:r>
                  <w:proofErr w:type="spellEnd"/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 95%</w:t>
                  </w:r>
                </w:p>
              </w:tc>
            </w:tr>
            <w:tr w:rsidR="00D74586" w:rsidRPr="00D745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15%:38%</w:t>
                  </w:r>
                </w:p>
              </w:tc>
            </w:tr>
            <w:tr w:rsidR="00D74586" w:rsidRPr="00D745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0%:7%</w:t>
                  </w:r>
                </w:p>
              </w:tc>
            </w:tr>
            <w:tr w:rsidR="00D74586" w:rsidRPr="00D745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72%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60%:83%</w:t>
                  </w:r>
                </w:p>
              </w:tc>
            </w:tr>
          </w:tbl>
          <w:p w:rsidR="00D74586" w:rsidRPr="00D74586" w:rsidRDefault="00D74586" w:rsidP="00D7458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D74586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D74586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Campione</w:t>
            </w:r>
            <w:r w:rsidRPr="00D74586">
              <w:rPr>
                <w:rFonts w:eastAsia="Times New Roman" w:cs="Times New Roman"/>
                <w:kern w:val="0"/>
                <w:lang w:eastAsia="it-IT" w:bidi="ar-SA"/>
              </w:rPr>
              <w:t>:</w:t>
            </w:r>
            <w:r w:rsidRPr="00D74586">
              <w:rPr>
                <w:rFonts w:eastAsia="Times New Roman" w:cs="Times New Roman"/>
                <w:kern w:val="0"/>
                <w:lang w:eastAsia="it-IT" w:bidi="ar-SA"/>
              </w:rPr>
              <w:br/>
              <w:t>Numero di casi= 60</w:t>
            </w:r>
            <w:r w:rsidRPr="00D74586">
              <w:rPr>
                <w:rFonts w:eastAsia="Times New Roman" w:cs="Times New Roman"/>
                <w:kern w:val="0"/>
                <w:lang w:eastAsia="it-IT" w:bidi="ar-SA"/>
              </w:rPr>
              <w:br/>
              <w:t>Indici di tendenza centrale:</w:t>
            </w:r>
            <w:r w:rsidRPr="00D74586">
              <w:rPr>
                <w:rFonts w:eastAsia="Times New Roman" w:cs="Times New Roman"/>
                <w:kern w:val="0"/>
                <w:lang w:eastAsia="it-IT" w:bidi="ar-SA"/>
              </w:rPr>
              <w:br/>
              <w:t>Moda = 3</w:t>
            </w:r>
            <w:r w:rsidRPr="00D74586">
              <w:rPr>
                <w:rFonts w:eastAsia="Times New Roman" w:cs="Times New Roman"/>
                <w:kern w:val="0"/>
                <w:lang w:eastAsia="it-IT" w:bidi="ar-SA"/>
              </w:rPr>
              <w:br/>
              <w:t>Mediana = 3</w:t>
            </w:r>
            <w:r w:rsidRPr="00D74586">
              <w:rPr>
                <w:rFonts w:eastAsia="Times New Roman" w:cs="Times New Roman"/>
                <w:kern w:val="0"/>
                <w:lang w:eastAsia="it-IT" w:bidi="ar-SA"/>
              </w:rPr>
              <w:br/>
              <w:t>Media = 2.45</w:t>
            </w:r>
            <w:r w:rsidRPr="00D74586">
              <w:rPr>
                <w:rFonts w:eastAsia="Times New Roman" w:cs="Times New Roman"/>
                <w:kern w:val="0"/>
                <w:lang w:eastAsia="it-IT" w:bidi="ar-SA"/>
              </w:rPr>
              <w:br/>
              <w:t>Indici di dispersione:</w:t>
            </w:r>
            <w:r w:rsidRPr="00D74586">
              <w:rPr>
                <w:rFonts w:eastAsia="Times New Roman" w:cs="Times New Roman"/>
                <w:kern w:val="0"/>
                <w:lang w:eastAsia="it-IT" w:bidi="ar-SA"/>
              </w:rPr>
              <w:br/>
              <w:t>Squilibrio = 0.59</w:t>
            </w:r>
            <w:r w:rsidRPr="00D74586">
              <w:rPr>
                <w:rFonts w:eastAsia="Times New Roman" w:cs="Times New Roman"/>
                <w:kern w:val="0"/>
                <w:lang w:eastAsia="it-IT" w:bidi="ar-SA"/>
              </w:rPr>
              <w:br/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05"/>
              <w:gridCol w:w="485"/>
            </w:tblGrid>
            <w:tr w:rsidR="00D74586" w:rsidRPr="00D745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D74586" w:rsidRPr="00D745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74586" w:rsidRPr="00D74586" w:rsidRDefault="00D74586" w:rsidP="00D7458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D74586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lastRenderedPageBreak/>
                          <w:t>27%</w:t>
                        </w:r>
                      </w:p>
                    </w:tc>
                  </w:tr>
                  <w:tr w:rsidR="00D74586" w:rsidRPr="00D74586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74586" w:rsidRPr="00D74586" w:rsidRDefault="00D74586" w:rsidP="00D7458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74586" w:rsidRPr="00D745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74586" w:rsidRPr="00D74586" w:rsidRDefault="00D74586" w:rsidP="00D7458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D74586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2%</w:t>
                        </w:r>
                      </w:p>
                    </w:tc>
                  </w:tr>
                  <w:tr w:rsidR="00D74586" w:rsidRPr="00D74586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74586" w:rsidRPr="00D74586" w:rsidRDefault="00D74586" w:rsidP="00D7458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D74586" w:rsidRPr="00D745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74586" w:rsidRPr="00D74586" w:rsidRDefault="00D74586" w:rsidP="00D7458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D74586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72%</w:t>
                        </w:r>
                      </w:p>
                    </w:tc>
                  </w:tr>
                  <w:tr w:rsidR="00D74586" w:rsidRPr="00D74586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74586" w:rsidRPr="00D74586" w:rsidRDefault="00D74586" w:rsidP="00D74586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  <w:tr w:rsidR="00D74586" w:rsidRPr="00D7458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lastRenderedPageBreak/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43</w:t>
                  </w:r>
                </w:p>
              </w:tc>
            </w:tr>
            <w:tr w:rsidR="00D74586" w:rsidRPr="00D7458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D74586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</w:tr>
          </w:tbl>
          <w:p w:rsidR="00D74586" w:rsidRPr="00D74586" w:rsidRDefault="00D74586" w:rsidP="00D7458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D74586" w:rsidRPr="00D74586" w:rsidRDefault="00D74586" w:rsidP="00D7458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23"/>
            </w:tblGrid>
            <w:tr w:rsidR="00D74586" w:rsidRPr="00D7458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"/>
                  </w:tblGrid>
                  <w:tr w:rsidR="00D74586" w:rsidRPr="00D7458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697"/>
                        </w:tblGrid>
                        <w:tr w:rsidR="00D74586" w:rsidRPr="00D745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74586" w:rsidRPr="00D74586" w:rsidRDefault="00D74586" w:rsidP="00D74586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74586" w:rsidRPr="00D74586" w:rsidRDefault="00D74586" w:rsidP="00D74586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D74586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t>var.10</w:t>
                              </w:r>
                            </w:p>
                          </w:tc>
                        </w:tr>
                      </w:tbl>
                      <w:p w:rsidR="00D74586" w:rsidRPr="00D74586" w:rsidRDefault="00D74586" w:rsidP="00D74586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D74586" w:rsidRPr="00D74586" w:rsidRDefault="00D74586" w:rsidP="00D74586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</w:tbl>
          <w:p w:rsidR="00D74586" w:rsidRPr="00D74586" w:rsidRDefault="00D74586" w:rsidP="00D7458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C870F2" w:rsidRDefault="00D74586">
      <w:pPr>
        <w:pStyle w:val="Default"/>
        <w:rPr>
          <w:bCs/>
          <w:sz w:val="32"/>
          <w:szCs w:val="32"/>
        </w:rPr>
      </w:pPr>
      <w:r>
        <w:rPr>
          <w:bCs/>
          <w:sz w:val="32"/>
          <w:szCs w:val="32"/>
        </w:rPr>
        <w:lastRenderedPageBreak/>
        <w:t>Una netta maggioranza della popolazione, il 72%  non ha mai utilizzato internet per deridere o offendere un’altra persona</w:t>
      </w:r>
      <w:r w:rsidR="00A05BEF">
        <w:rPr>
          <w:bCs/>
          <w:sz w:val="32"/>
          <w:szCs w:val="32"/>
        </w:rPr>
        <w:t>, il 27% ha utilizzato spesso internet per deridere e offendere altri, il 2% utilizza spesso internet per i fini citati.</w:t>
      </w:r>
    </w:p>
    <w:p w:rsidR="00A05BEF" w:rsidRDefault="00A05BEF">
      <w:pPr>
        <w:pStyle w:val="Default"/>
        <w:rPr>
          <w:bCs/>
          <w:sz w:val="32"/>
          <w:szCs w:val="32"/>
        </w:rPr>
      </w:pPr>
      <w:r>
        <w:rPr>
          <w:bCs/>
          <w:sz w:val="32"/>
          <w:szCs w:val="32"/>
        </w:rPr>
        <w:t>In generale si può sottolineare come una netta maggioranza non abbia mai utilizzato internet per scopi offensivi verso altre persone.</w:t>
      </w:r>
    </w:p>
    <w:p w:rsidR="009D235D" w:rsidRDefault="009D235D">
      <w:pPr>
        <w:pStyle w:val="Default"/>
        <w:rPr>
          <w:bCs/>
          <w:sz w:val="32"/>
          <w:szCs w:val="32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14"/>
        <w:gridCol w:w="1193"/>
        <w:gridCol w:w="65"/>
        <w:gridCol w:w="756"/>
      </w:tblGrid>
      <w:tr w:rsidR="009D235D" w:rsidRPr="009D235D" w:rsidTr="009D235D">
        <w:trPr>
          <w:tblCellSpacing w:w="15" w:type="dxa"/>
        </w:trPr>
        <w:tc>
          <w:tcPr>
            <w:tcW w:w="0" w:type="auto"/>
            <w:hideMark/>
          </w:tcPr>
          <w:p w:rsidR="009D235D" w:rsidRDefault="009D235D" w:rsidP="009D235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</w:pPr>
          </w:p>
          <w:p w:rsidR="009D235D" w:rsidRPr="009D235D" w:rsidRDefault="009D235D" w:rsidP="009D235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9D235D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Distribuzione di frequenza:</w:t>
            </w:r>
            <w:r w:rsidRPr="009D235D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9D235D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var.11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1090"/>
              <w:gridCol w:w="944"/>
              <w:gridCol w:w="1090"/>
              <w:gridCol w:w="970"/>
              <w:gridCol w:w="1372"/>
            </w:tblGrid>
            <w:tr w:rsidR="009D235D" w:rsidRPr="009D235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Int</w:t>
                  </w:r>
                  <w:proofErr w:type="spellEnd"/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 xml:space="preserve">. </w:t>
                  </w:r>
                  <w:proofErr w:type="spellStart"/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Fid</w:t>
                  </w:r>
                  <w:proofErr w:type="spellEnd"/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 95%</w:t>
                  </w:r>
                </w:p>
              </w:tc>
            </w:tr>
            <w:tr w:rsidR="009D235D" w:rsidRPr="009D235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0%:44%</w:t>
                  </w:r>
                </w:p>
              </w:tc>
            </w:tr>
            <w:tr w:rsidR="009D235D" w:rsidRPr="009D235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44%:94%</w:t>
                  </w:r>
                </w:p>
              </w:tc>
            </w:tr>
            <w:tr w:rsidR="009D235D" w:rsidRPr="009D235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0%:38%</w:t>
                  </w:r>
                </w:p>
              </w:tc>
            </w:tr>
          </w:tbl>
          <w:p w:rsidR="009D235D" w:rsidRDefault="009D235D" w:rsidP="009D235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</w:pPr>
            <w:r w:rsidRPr="009D235D">
              <w:rPr>
                <w:rFonts w:eastAsia="Times New Roman" w:cs="Times New Roman"/>
                <w:kern w:val="0"/>
                <w:lang w:eastAsia="it-IT" w:bidi="ar-SA"/>
              </w:rPr>
              <w:br/>
            </w:r>
          </w:p>
          <w:p w:rsidR="009D235D" w:rsidRDefault="009D235D" w:rsidP="009D235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9D235D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Campione</w:t>
            </w:r>
            <w:r w:rsidRPr="009D235D">
              <w:rPr>
                <w:rFonts w:eastAsia="Times New Roman" w:cs="Times New Roman"/>
                <w:kern w:val="0"/>
                <w:lang w:eastAsia="it-IT" w:bidi="ar-SA"/>
              </w:rPr>
              <w:t>:</w:t>
            </w:r>
            <w:r w:rsidRPr="009D235D">
              <w:rPr>
                <w:rFonts w:eastAsia="Times New Roman" w:cs="Times New Roman"/>
                <w:kern w:val="0"/>
                <w:lang w:eastAsia="it-IT" w:bidi="ar-SA"/>
              </w:rPr>
              <w:br/>
              <w:t>Numero di casi= 16</w:t>
            </w:r>
            <w:r w:rsidRPr="009D235D">
              <w:rPr>
                <w:rFonts w:eastAsia="Times New Roman" w:cs="Times New Roman"/>
                <w:kern w:val="0"/>
                <w:lang w:eastAsia="it-IT" w:bidi="ar-SA"/>
              </w:rPr>
              <w:br/>
              <w:t>Indici di tendenza centrale:</w:t>
            </w:r>
            <w:r w:rsidRPr="009D235D">
              <w:rPr>
                <w:rFonts w:eastAsia="Times New Roman" w:cs="Times New Roman"/>
                <w:kern w:val="0"/>
                <w:lang w:eastAsia="it-IT" w:bidi="ar-SA"/>
              </w:rPr>
              <w:br/>
              <w:t>Moda = 1</w:t>
            </w:r>
            <w:r w:rsidRPr="009D235D">
              <w:rPr>
                <w:rFonts w:eastAsia="Times New Roman" w:cs="Times New Roman"/>
                <w:kern w:val="0"/>
                <w:lang w:eastAsia="it-IT" w:bidi="ar-SA"/>
              </w:rPr>
              <w:br/>
              <w:t>Mediana = 1</w:t>
            </w:r>
            <w:r w:rsidRPr="009D235D">
              <w:rPr>
                <w:rFonts w:eastAsia="Times New Roman" w:cs="Times New Roman"/>
                <w:kern w:val="0"/>
                <w:lang w:eastAsia="it-IT" w:bidi="ar-SA"/>
              </w:rPr>
              <w:br/>
              <w:t>Media = 0.94</w:t>
            </w:r>
            <w:r w:rsidRPr="009D235D">
              <w:rPr>
                <w:rFonts w:eastAsia="Times New Roman" w:cs="Times New Roman"/>
                <w:kern w:val="0"/>
                <w:lang w:eastAsia="it-IT" w:bidi="ar-SA"/>
              </w:rPr>
              <w:br/>
              <w:t>Indici di dispersione:</w:t>
            </w:r>
            <w:r w:rsidRPr="009D235D">
              <w:rPr>
                <w:rFonts w:eastAsia="Times New Roman" w:cs="Times New Roman"/>
                <w:kern w:val="0"/>
                <w:lang w:eastAsia="it-IT" w:bidi="ar-SA"/>
              </w:rPr>
              <w:br/>
              <w:t>Squilibrio = 0.52</w:t>
            </w:r>
            <w:r w:rsidRPr="009D235D">
              <w:rPr>
                <w:rFonts w:eastAsia="Times New Roman" w:cs="Times New Roman"/>
                <w:kern w:val="0"/>
                <w:lang w:eastAsia="it-IT" w:bidi="ar-SA"/>
              </w:rPr>
              <w:br/>
            </w:r>
          </w:p>
          <w:p w:rsidR="009D235D" w:rsidRPr="009D235D" w:rsidRDefault="009D235D" w:rsidP="009D235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11"/>
              <w:gridCol w:w="1654"/>
              <w:gridCol w:w="65"/>
              <w:gridCol w:w="909"/>
            </w:tblGrid>
            <w:tr w:rsidR="004B5D4F" w:rsidRPr="004B5D4F" w:rsidTr="004B5D4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Distribuzione di frequenza:</w:t>
                  </w: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</w:r>
                  <w:r w:rsidRPr="004B5D4F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var.11-1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1"/>
                    <w:gridCol w:w="858"/>
                    <w:gridCol w:w="745"/>
                    <w:gridCol w:w="857"/>
                    <w:gridCol w:w="765"/>
                    <w:gridCol w:w="924"/>
                  </w:tblGrid>
                  <w:tr w:rsidR="004B5D4F" w:rsidRPr="004B5D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Mod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a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Fr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e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quenza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br/>
                          <w:t>sempl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i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lastRenderedPageBreak/>
                          <w:t>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proofErr w:type="spellStart"/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lastRenderedPageBreak/>
                          <w:t>Pe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r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cent</w:t>
                        </w:r>
                        <w:proofErr w:type="spellEnd"/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.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br/>
                          <w:t>se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m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lastRenderedPageBreak/>
                          <w:t>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lastRenderedPageBreak/>
                          <w:t>Fr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e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quenza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br/>
                          <w:t>cum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u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lastRenderedPageBreak/>
                          <w:t>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proofErr w:type="spellStart"/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lastRenderedPageBreak/>
                          <w:t>Pe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r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cent</w:t>
                        </w:r>
                        <w:proofErr w:type="spellEnd"/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.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br/>
                          <w:t>cum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u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lastRenderedPageBreak/>
                          <w:t>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proofErr w:type="spellStart"/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lastRenderedPageBreak/>
                          <w:t>Int</w:t>
                        </w:r>
                        <w:proofErr w:type="spellEnd"/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 xml:space="preserve">. </w:t>
                        </w:r>
                        <w:proofErr w:type="spellStart"/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Fid</w:t>
                        </w:r>
                        <w:proofErr w:type="spellEnd"/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. 95%</w:t>
                        </w:r>
                      </w:p>
                    </w:tc>
                  </w:tr>
                  <w:tr w:rsidR="004B5D4F" w:rsidRPr="004B5D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b/>
                            <w:bCs/>
                            <w:kern w:val="0"/>
                            <w:lang w:eastAsia="it-IT" w:bidi="ar-SA"/>
                          </w:rPr>
                          <w:lastRenderedPageBreak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89%:100%</w:t>
                        </w:r>
                      </w:p>
                    </w:tc>
                  </w:tr>
                  <w:tr w:rsidR="004B5D4F" w:rsidRPr="004B5D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b/>
                            <w:bCs/>
                            <w:kern w:val="0"/>
                            <w:lang w:eastAsia="it-IT" w:bidi="ar-SA"/>
                          </w:rPr>
                          <w:t>Per anti-patia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97%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0%:7%</w:t>
                        </w:r>
                      </w:p>
                    </w:tc>
                  </w:tr>
                  <w:tr w:rsidR="004B5D4F" w:rsidRPr="004B5D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b/>
                            <w:bCs/>
                            <w:kern w:val="0"/>
                            <w:lang w:eastAsia="it-IT" w:bidi="ar-SA"/>
                          </w:rPr>
                          <w:t>Per presa in g</w:t>
                        </w:r>
                        <w:r w:rsidRPr="004B5D4F">
                          <w:rPr>
                            <w:rFonts w:eastAsia="Times New Roman" w:cs="Times New Roman"/>
                            <w:b/>
                            <w:bCs/>
                            <w:kern w:val="0"/>
                            <w:lang w:eastAsia="it-IT" w:bidi="ar-SA"/>
                          </w:rPr>
                          <w:t>i</w:t>
                        </w:r>
                        <w:r w:rsidRPr="004B5D4F">
                          <w:rPr>
                            <w:rFonts w:eastAsia="Times New Roman" w:cs="Times New Roman"/>
                            <w:b/>
                            <w:bCs/>
                            <w:kern w:val="0"/>
                            <w:lang w:eastAsia="it-IT" w:bidi="ar-SA"/>
                          </w:rPr>
                          <w:t>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98%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0%:7%</w:t>
                        </w:r>
                      </w:p>
                    </w:tc>
                  </w:tr>
                  <w:tr w:rsidR="004B5D4F" w:rsidRPr="004B5D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b/>
                            <w:bCs/>
                            <w:kern w:val="0"/>
                            <w:lang w:eastAsia="it-IT" w:bidi="ar-SA"/>
                          </w:rPr>
                          <w:t xml:space="preserve">Per </w:t>
                        </w:r>
                        <w:proofErr w:type="spellStart"/>
                        <w:r w:rsidRPr="004B5D4F">
                          <w:rPr>
                            <w:rFonts w:eastAsia="Times New Roman" w:cs="Times New Roman"/>
                            <w:b/>
                            <w:bCs/>
                            <w:kern w:val="0"/>
                            <w:lang w:eastAsia="it-IT" w:bidi="ar-SA"/>
                          </w:rPr>
                          <w:t>ven</w:t>
                        </w:r>
                        <w:proofErr w:type="spellEnd"/>
                        <w:r w:rsidRPr="004B5D4F">
                          <w:rPr>
                            <w:rFonts w:eastAsia="Times New Roman" w:cs="Times New Roman"/>
                            <w:b/>
                            <w:bCs/>
                            <w:kern w:val="0"/>
                            <w:lang w:eastAsia="it-IT" w:bidi="ar-SA"/>
                          </w:rPr>
                          <w:t>-detta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0%:7%</w:t>
                        </w:r>
                      </w:p>
                    </w:tc>
                  </w:tr>
                </w:tbl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</w:r>
                  <w:r w:rsidRPr="004B5D4F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Campione</w:t>
                  </w: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:</w:t>
                  </w: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Numero di casi= 60</w:t>
                  </w: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Indici di tendenza centrale:</w:t>
                  </w: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Moda = 0</w:t>
                  </w: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Mediana = var.11-1</w:t>
                  </w: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Indici di dispersione:</w:t>
                  </w: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Squilibrio = 0.9</w:t>
                  </w:r>
                </w:p>
              </w:tc>
              <w:tc>
                <w:tcPr>
                  <w:tcW w:w="4500" w:type="dxa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2"/>
                    <w:gridCol w:w="389"/>
                    <w:gridCol w:w="419"/>
                    <w:gridCol w:w="404"/>
                  </w:tblGrid>
                  <w:tr w:rsidR="004B5D4F" w:rsidRPr="004B5D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7"/>
                        </w:tblGrid>
                        <w:tr w:rsidR="004B5D4F" w:rsidRPr="004B5D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5D4F" w:rsidRPr="004B5D4F" w:rsidRDefault="004B5D4F" w:rsidP="004B5D4F">
                              <w:pPr>
                                <w:widowControl/>
                                <w:suppressAutoHyphens w:val="0"/>
                                <w:autoSpaceDN/>
                                <w:jc w:val="center"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4B5D4F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lastRenderedPageBreak/>
                                <w:t>95%</w:t>
                              </w:r>
                            </w:p>
                          </w:tc>
                        </w:tr>
                        <w:tr w:rsidR="004B5D4F" w:rsidRPr="004B5D4F">
                          <w:trPr>
                            <w:trHeight w:val="14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5D4F" w:rsidRPr="004B5D4F" w:rsidRDefault="004B5D4F" w:rsidP="004B5D4F">
                              <w:pPr>
                                <w:widowControl/>
                                <w:suppressAutoHyphens w:val="0"/>
                                <w:autoSpaceDN/>
                                <w:jc w:val="center"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</w:tr>
                      </w:tbl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4B5D4F" w:rsidRPr="004B5D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5D4F" w:rsidRPr="004B5D4F" w:rsidRDefault="004B5D4F" w:rsidP="004B5D4F">
                              <w:pPr>
                                <w:widowControl/>
                                <w:suppressAutoHyphens w:val="0"/>
                                <w:autoSpaceDN/>
                                <w:jc w:val="center"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4B5D4F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lastRenderedPageBreak/>
                                <w:t>2%</w:t>
                              </w:r>
                            </w:p>
                          </w:tc>
                        </w:tr>
                        <w:tr w:rsidR="004B5D4F" w:rsidRPr="004B5D4F">
                          <w:trPr>
                            <w:trHeight w:val="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5D4F" w:rsidRPr="004B5D4F" w:rsidRDefault="004B5D4F" w:rsidP="004B5D4F">
                              <w:pPr>
                                <w:widowControl/>
                                <w:suppressAutoHyphens w:val="0"/>
                                <w:autoSpaceDN/>
                                <w:jc w:val="center"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</w:tr>
                      </w:tbl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4B5D4F" w:rsidRPr="004B5D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5D4F" w:rsidRPr="004B5D4F" w:rsidRDefault="004B5D4F" w:rsidP="004B5D4F">
                              <w:pPr>
                                <w:widowControl/>
                                <w:suppressAutoHyphens w:val="0"/>
                                <w:autoSpaceDN/>
                                <w:jc w:val="center"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4B5D4F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t>2%</w:t>
                              </w:r>
                            </w:p>
                          </w:tc>
                        </w:tr>
                        <w:tr w:rsidR="004B5D4F" w:rsidRPr="004B5D4F">
                          <w:trPr>
                            <w:trHeight w:val="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5D4F" w:rsidRPr="004B5D4F" w:rsidRDefault="004B5D4F" w:rsidP="004B5D4F">
                              <w:pPr>
                                <w:widowControl/>
                                <w:suppressAutoHyphens w:val="0"/>
                                <w:autoSpaceDN/>
                                <w:jc w:val="center"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</w:tr>
                      </w:tbl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4B5D4F" w:rsidRPr="004B5D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5D4F" w:rsidRPr="004B5D4F" w:rsidRDefault="004B5D4F" w:rsidP="004B5D4F">
                              <w:pPr>
                                <w:widowControl/>
                                <w:suppressAutoHyphens w:val="0"/>
                                <w:autoSpaceDN/>
                                <w:jc w:val="center"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4B5D4F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t>2%</w:t>
                              </w:r>
                            </w:p>
                          </w:tc>
                        </w:tr>
                        <w:tr w:rsidR="004B5D4F" w:rsidRPr="004B5D4F">
                          <w:trPr>
                            <w:trHeight w:val="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5D4F" w:rsidRPr="004B5D4F" w:rsidRDefault="004B5D4F" w:rsidP="004B5D4F">
                              <w:pPr>
                                <w:widowControl/>
                                <w:suppressAutoHyphens w:val="0"/>
                                <w:autoSpaceDN/>
                                <w:jc w:val="center"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</w:tr>
                      </w:tbl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  <w:tr w:rsidR="004B5D4F" w:rsidRPr="004B5D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lastRenderedPageBreak/>
                          <w:t>57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1</w:t>
                        </w:r>
                      </w:p>
                    </w:tc>
                  </w:tr>
                  <w:tr w:rsidR="004B5D4F" w:rsidRPr="004B5D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Per a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n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ti-p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a</w:t>
                        </w: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tia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Per presa in giro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 xml:space="preserve">Per </w:t>
                        </w:r>
                        <w:proofErr w:type="spellStart"/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ven</w:t>
                        </w:r>
                        <w:proofErr w:type="spellEnd"/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-detta</w:t>
                        </w:r>
                      </w:p>
                    </w:tc>
                  </w:tr>
                </w:tbl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34"/>
                  </w:tblGrid>
                  <w:tr w:rsidR="004B5D4F" w:rsidRPr="004B5D4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04"/>
                        </w:tblGrid>
                        <w:tr w:rsidR="004B5D4F" w:rsidRPr="004B5D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5"/>
                                <w:gridCol w:w="709"/>
                              </w:tblGrid>
                              <w:tr w:rsidR="004B5D4F" w:rsidRPr="004B5D4F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4B5D4F" w:rsidRPr="004B5D4F" w:rsidRDefault="004B5D4F" w:rsidP="004B5D4F">
                                    <w:pPr>
                                      <w:widowControl/>
                                      <w:suppressAutoHyphens w:val="0"/>
                                      <w:autoSpaceDN/>
                                      <w:textAlignment w:val="auto"/>
                                      <w:rPr>
                                        <w:rFonts w:eastAsia="Times New Roman" w:cs="Times New Roman"/>
                                        <w:kern w:val="0"/>
                                        <w:lang w:eastAsia="it-IT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4B5D4F" w:rsidRPr="004B5D4F" w:rsidRDefault="004B5D4F" w:rsidP="004B5D4F">
                                    <w:pPr>
                                      <w:widowControl/>
                                      <w:suppressAutoHyphens w:val="0"/>
                                      <w:autoSpaceDN/>
                                      <w:textAlignment w:val="auto"/>
                                      <w:rPr>
                                        <w:rFonts w:eastAsia="Times New Roman" w:cs="Times New Roman"/>
                                        <w:kern w:val="0"/>
                                        <w:lang w:eastAsia="it-IT" w:bidi="ar-SA"/>
                                      </w:rPr>
                                    </w:pPr>
                                    <w:r w:rsidRPr="004B5D4F">
                                      <w:rPr>
                                        <w:rFonts w:eastAsia="Times New Roman" w:cs="Times New Roman"/>
                                        <w:kern w:val="0"/>
                                        <w:lang w:eastAsia="it-IT" w:bidi="ar-SA"/>
                                      </w:rPr>
                                      <w:t>var.11-1</w:t>
                                    </w:r>
                                  </w:p>
                                </w:tc>
                              </w:tr>
                            </w:tbl>
                            <w:p w:rsidR="004B5D4F" w:rsidRPr="004B5D4F" w:rsidRDefault="004B5D4F" w:rsidP="004B5D4F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</w:tr>
                      </w:tbl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</w:tbl>
          <w:p w:rsidR="009D235D" w:rsidRPr="009D235D" w:rsidRDefault="009D235D" w:rsidP="009D235D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2"/>
              <w:gridCol w:w="368"/>
              <w:gridCol w:w="383"/>
            </w:tblGrid>
            <w:tr w:rsidR="009D235D" w:rsidRPr="009D235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7"/>
                  </w:tblGrid>
                  <w:tr w:rsidR="009D235D" w:rsidRPr="009D235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D235D" w:rsidRPr="009D235D" w:rsidRDefault="009D235D" w:rsidP="009D235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9D235D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lastRenderedPageBreak/>
                          <w:t>19%</w:t>
                        </w:r>
                      </w:p>
                    </w:tc>
                  </w:tr>
                  <w:tr w:rsidR="009D235D" w:rsidRPr="009D235D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D235D" w:rsidRPr="009D235D" w:rsidRDefault="009D235D" w:rsidP="009D235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8"/>
                  </w:tblGrid>
                  <w:tr w:rsidR="009D235D" w:rsidRPr="009D235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D235D" w:rsidRPr="009D235D" w:rsidRDefault="009D235D" w:rsidP="009D235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9D235D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69%</w:t>
                        </w:r>
                      </w:p>
                    </w:tc>
                  </w:tr>
                  <w:tr w:rsidR="009D235D" w:rsidRPr="009D235D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D235D" w:rsidRPr="009D235D" w:rsidRDefault="009D235D" w:rsidP="009D235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8"/>
                  </w:tblGrid>
                  <w:tr w:rsidR="009D235D" w:rsidRPr="009D235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D235D" w:rsidRPr="009D235D" w:rsidRDefault="009D235D" w:rsidP="009D235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9D235D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13%</w:t>
                        </w:r>
                      </w:p>
                    </w:tc>
                  </w:tr>
                  <w:tr w:rsidR="009D235D" w:rsidRPr="009D235D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D235D" w:rsidRPr="009D235D" w:rsidRDefault="009D235D" w:rsidP="009D235D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  <w:tr w:rsidR="009D235D" w:rsidRPr="009D235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</w:t>
                  </w:r>
                </w:p>
              </w:tc>
            </w:tr>
            <w:tr w:rsidR="009D235D" w:rsidRPr="009D235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D235D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</w:t>
                  </w:r>
                </w:p>
              </w:tc>
            </w:tr>
          </w:tbl>
          <w:p w:rsidR="009D235D" w:rsidRPr="009D235D" w:rsidRDefault="009D235D" w:rsidP="009D235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9D235D" w:rsidRPr="009D235D" w:rsidRDefault="009D235D" w:rsidP="009D235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81"/>
            </w:tblGrid>
            <w:tr w:rsidR="009D235D" w:rsidRPr="009D235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1"/>
                  </w:tblGrid>
                  <w:tr w:rsidR="009D235D" w:rsidRPr="009D235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5"/>
                          <w:gridCol w:w="556"/>
                        </w:tblGrid>
                        <w:tr w:rsidR="009D235D" w:rsidRPr="009D235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D235D" w:rsidRPr="009D235D" w:rsidRDefault="009D235D" w:rsidP="009D235D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D235D" w:rsidRPr="009D235D" w:rsidRDefault="009D235D" w:rsidP="009D235D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9D235D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t>var.11</w:t>
                              </w:r>
                            </w:p>
                          </w:tc>
                        </w:tr>
                      </w:tbl>
                      <w:p w:rsidR="009D235D" w:rsidRPr="009D235D" w:rsidRDefault="009D235D" w:rsidP="009D235D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D235D" w:rsidRPr="009D235D" w:rsidRDefault="009D235D" w:rsidP="009D235D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</w:tbl>
          <w:p w:rsidR="009D235D" w:rsidRPr="009D235D" w:rsidRDefault="009D235D" w:rsidP="009D235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9D235D" w:rsidRDefault="009D235D">
      <w:pPr>
        <w:pStyle w:val="Default"/>
        <w:rPr>
          <w:bCs/>
          <w:sz w:val="32"/>
          <w:szCs w:val="32"/>
        </w:rPr>
      </w:pPr>
      <w:r>
        <w:rPr>
          <w:bCs/>
          <w:sz w:val="32"/>
          <w:szCs w:val="32"/>
        </w:rPr>
        <w:lastRenderedPageBreak/>
        <w:t xml:space="preserve">Il 69% dei ragazzi sottoposti al questionario sostengono di aver utilizzato internet ai danni del prossimo, per ottenere popolarità tra i propri amici. Il 19% ha deriso attraverso internet un’ altra persona per puro divertimento, il 13% , </w:t>
      </w:r>
      <w:r w:rsidR="004B5D4F">
        <w:rPr>
          <w:bCs/>
          <w:sz w:val="32"/>
          <w:szCs w:val="32"/>
        </w:rPr>
        <w:t>ha trovato altre motivazioni</w:t>
      </w:r>
      <w:r>
        <w:rPr>
          <w:bCs/>
          <w:sz w:val="32"/>
          <w:szCs w:val="32"/>
        </w:rPr>
        <w:t>.</w:t>
      </w:r>
    </w:p>
    <w:p w:rsidR="00A05BEF" w:rsidRPr="00D74586" w:rsidRDefault="009D235D">
      <w:pPr>
        <w:pStyle w:val="Default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Si può sottolineare come </w:t>
      </w:r>
      <w:r w:rsidR="004B5D4F">
        <w:rPr>
          <w:bCs/>
          <w:sz w:val="32"/>
          <w:szCs w:val="32"/>
        </w:rPr>
        <w:t xml:space="preserve"> in  grande maggioranza </w:t>
      </w:r>
      <w:r>
        <w:rPr>
          <w:bCs/>
          <w:sz w:val="32"/>
          <w:szCs w:val="32"/>
        </w:rPr>
        <w:t xml:space="preserve">l’utilizzo </w:t>
      </w:r>
      <w:r w:rsidR="004B5D4F">
        <w:rPr>
          <w:bCs/>
          <w:sz w:val="32"/>
          <w:szCs w:val="32"/>
        </w:rPr>
        <w:t>improprio di internet consista nell’</w:t>
      </w:r>
      <w:r>
        <w:rPr>
          <w:bCs/>
          <w:sz w:val="32"/>
          <w:szCs w:val="32"/>
        </w:rPr>
        <w:t>offendere/ deridere  l’altro</w:t>
      </w:r>
      <w:r w:rsidR="004B5D4F">
        <w:rPr>
          <w:bCs/>
          <w:sz w:val="32"/>
          <w:szCs w:val="32"/>
        </w:rPr>
        <w:t xml:space="preserve"> per ottenere popolarità tra il gruppo dei pari.</w:t>
      </w:r>
    </w:p>
    <w:p w:rsidR="00C870F2" w:rsidRPr="00603FD9" w:rsidRDefault="001C558D">
      <w:pPr>
        <w:pStyle w:val="Defaul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       </w:t>
      </w:r>
      <w:r w:rsidR="004B5D4F" w:rsidRPr="004B5D4F">
        <w:rPr>
          <w:b/>
          <w:bCs/>
        </w:rPr>
        <w:t xml:space="preserve">       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9"/>
        <w:gridCol w:w="2507"/>
        <w:gridCol w:w="114"/>
        <w:gridCol w:w="898"/>
      </w:tblGrid>
      <w:tr w:rsidR="004B5D4F" w:rsidRPr="004B5D4F" w:rsidTr="004B5D4F">
        <w:trPr>
          <w:tblCellSpacing w:w="15" w:type="dxa"/>
        </w:trPr>
        <w:tc>
          <w:tcPr>
            <w:tcW w:w="0" w:type="auto"/>
            <w:hideMark/>
          </w:tcPr>
          <w:p w:rsidR="004B5D4F" w:rsidRPr="004B5D4F" w:rsidRDefault="004B5D4F" w:rsidP="004B5D4F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4B5D4F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Distribuzione di frequenza:</w:t>
            </w:r>
            <w:r w:rsidRPr="004B5D4F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4B5D4F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var.12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1090"/>
              <w:gridCol w:w="944"/>
              <w:gridCol w:w="1090"/>
              <w:gridCol w:w="970"/>
              <w:gridCol w:w="1052"/>
            </w:tblGrid>
            <w:tr w:rsidR="004B5D4F" w:rsidRPr="004B5D4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Int</w:t>
                  </w:r>
                  <w:proofErr w:type="spellEnd"/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 xml:space="preserve">. </w:t>
                  </w:r>
                  <w:proofErr w:type="spellStart"/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Fid</w:t>
                  </w:r>
                  <w:proofErr w:type="spellEnd"/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 95%</w:t>
                  </w:r>
                </w:p>
              </w:tc>
            </w:tr>
            <w:tr w:rsidR="004B5D4F" w:rsidRPr="004B5D4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20%:43%</w:t>
                  </w:r>
                </w:p>
              </w:tc>
            </w:tr>
            <w:tr w:rsidR="004B5D4F" w:rsidRPr="004B5D4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57%:80%</w:t>
                  </w:r>
                </w:p>
              </w:tc>
            </w:tr>
          </w:tbl>
          <w:p w:rsidR="004B5D4F" w:rsidRPr="004B5D4F" w:rsidRDefault="004B5D4F" w:rsidP="005C5BAC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4B5D4F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4B5D4F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Campione</w:t>
            </w:r>
            <w:r w:rsidRPr="004B5D4F">
              <w:rPr>
                <w:rFonts w:eastAsia="Times New Roman" w:cs="Times New Roman"/>
                <w:kern w:val="0"/>
                <w:lang w:eastAsia="it-IT" w:bidi="ar-SA"/>
              </w:rPr>
              <w:t>:</w:t>
            </w:r>
            <w:r w:rsidRPr="004B5D4F">
              <w:rPr>
                <w:rFonts w:eastAsia="Times New Roman" w:cs="Times New Roman"/>
                <w:kern w:val="0"/>
                <w:lang w:eastAsia="it-IT" w:bidi="ar-SA"/>
              </w:rPr>
              <w:br/>
              <w:t>Numero di casi= 60</w:t>
            </w:r>
            <w:r w:rsidRPr="004B5D4F">
              <w:rPr>
                <w:rFonts w:eastAsia="Times New Roman" w:cs="Times New Roman"/>
                <w:kern w:val="0"/>
                <w:lang w:eastAsia="it-IT" w:bidi="ar-SA"/>
              </w:rPr>
              <w:br/>
              <w:t>Indici di tendenza centrale:</w:t>
            </w:r>
            <w:r w:rsidRPr="004B5D4F">
              <w:rPr>
                <w:rFonts w:eastAsia="Times New Roman" w:cs="Times New Roman"/>
                <w:kern w:val="0"/>
                <w:lang w:eastAsia="it-IT" w:bidi="ar-SA"/>
              </w:rPr>
              <w:br/>
              <w:t>Moda = 3</w:t>
            </w:r>
            <w:r w:rsidRPr="004B5D4F">
              <w:rPr>
                <w:rFonts w:eastAsia="Times New Roman" w:cs="Times New Roman"/>
                <w:kern w:val="0"/>
                <w:lang w:eastAsia="it-IT" w:bidi="ar-SA"/>
              </w:rPr>
              <w:br/>
              <w:t>Mediana = 3</w:t>
            </w:r>
            <w:r w:rsidRPr="004B5D4F">
              <w:rPr>
                <w:rFonts w:eastAsia="Times New Roman" w:cs="Times New Roman"/>
                <w:kern w:val="0"/>
                <w:lang w:eastAsia="it-IT" w:bidi="ar-SA"/>
              </w:rPr>
              <w:br/>
              <w:t>Media = 2.37</w:t>
            </w:r>
            <w:r w:rsidRPr="004B5D4F">
              <w:rPr>
                <w:rFonts w:eastAsia="Times New Roman" w:cs="Times New Roman"/>
                <w:kern w:val="0"/>
                <w:lang w:eastAsia="it-IT" w:bidi="ar-SA"/>
              </w:rPr>
              <w:br/>
              <w:t>Indici di dispersione:</w:t>
            </w:r>
            <w:r w:rsidRPr="004B5D4F">
              <w:rPr>
                <w:rFonts w:eastAsia="Times New Roman" w:cs="Times New Roman"/>
                <w:kern w:val="0"/>
                <w:lang w:eastAsia="it-IT" w:bidi="ar-SA"/>
              </w:rPr>
              <w:br/>
              <w:t>Squilibrio = 0.57</w:t>
            </w:r>
            <w:r w:rsidRPr="004B5D4F">
              <w:rPr>
                <w:rFonts w:eastAsia="Times New Roman" w:cs="Times New Roman"/>
                <w:kern w:val="0"/>
                <w:lang w:eastAsia="it-IT" w:bidi="ar-SA"/>
              </w:rPr>
              <w:br/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85"/>
            </w:tblGrid>
            <w:tr w:rsidR="004B5D4F" w:rsidRPr="004B5D4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4B5D4F" w:rsidRPr="004B5D4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32%</w:t>
                        </w:r>
                      </w:p>
                    </w:tc>
                  </w:tr>
                  <w:tr w:rsidR="004B5D4F" w:rsidRPr="004B5D4F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4B5D4F" w:rsidRPr="004B5D4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4B5D4F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68%</w:t>
                        </w:r>
                      </w:p>
                    </w:tc>
                  </w:tr>
                  <w:tr w:rsidR="004B5D4F" w:rsidRPr="004B5D4F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  <w:tr w:rsidR="004B5D4F" w:rsidRPr="004B5D4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41</w:t>
                  </w:r>
                </w:p>
              </w:tc>
            </w:tr>
            <w:tr w:rsidR="004B5D4F" w:rsidRPr="004B5D4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4B5D4F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</w:tr>
          </w:tbl>
          <w:p w:rsidR="004B5D4F" w:rsidRPr="004B5D4F" w:rsidRDefault="004B5D4F" w:rsidP="004B5D4F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4B5D4F" w:rsidRPr="004B5D4F" w:rsidRDefault="004B5D4F" w:rsidP="004B5D4F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23"/>
            </w:tblGrid>
            <w:tr w:rsidR="004B5D4F" w:rsidRPr="004B5D4F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"/>
                  </w:tblGrid>
                  <w:tr w:rsidR="004B5D4F" w:rsidRPr="004B5D4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697"/>
                        </w:tblGrid>
                        <w:tr w:rsidR="004B5D4F" w:rsidRPr="004B5D4F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B5D4F" w:rsidRPr="004B5D4F" w:rsidRDefault="004B5D4F" w:rsidP="004B5D4F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B5D4F" w:rsidRPr="004B5D4F" w:rsidRDefault="004B5D4F" w:rsidP="004B5D4F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4B5D4F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t>var.12</w:t>
                              </w:r>
                            </w:p>
                          </w:tc>
                        </w:tr>
                      </w:tbl>
                      <w:p w:rsidR="004B5D4F" w:rsidRPr="004B5D4F" w:rsidRDefault="004B5D4F" w:rsidP="004B5D4F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B5D4F" w:rsidRPr="004B5D4F" w:rsidRDefault="004B5D4F" w:rsidP="004B5D4F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</w:tbl>
          <w:p w:rsidR="004B5D4F" w:rsidRPr="004B5D4F" w:rsidRDefault="004B5D4F" w:rsidP="004B5D4F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4B5D4F" w:rsidRDefault="004B5D4F">
      <w:pPr>
        <w:pStyle w:val="Default"/>
        <w:rPr>
          <w:bCs/>
          <w:sz w:val="32"/>
          <w:szCs w:val="32"/>
        </w:rPr>
      </w:pPr>
      <w:r>
        <w:rPr>
          <w:bCs/>
          <w:sz w:val="32"/>
          <w:szCs w:val="32"/>
        </w:rPr>
        <w:lastRenderedPageBreak/>
        <w:t>Qui è presente una vera maggioranza. Il 68% dei ragazzi ammette di non aver mai ricevuto messaggi offensivi o minacciosi tramite internet, vi è poi il 32% che sostiene di essere stato</w:t>
      </w:r>
      <w:r w:rsidR="00603FD9">
        <w:rPr>
          <w:bCs/>
          <w:sz w:val="32"/>
          <w:szCs w:val="32"/>
        </w:rPr>
        <w:t xml:space="preserve"> una volta </w:t>
      </w:r>
      <w:r>
        <w:rPr>
          <w:bCs/>
          <w:sz w:val="32"/>
          <w:szCs w:val="32"/>
        </w:rPr>
        <w:t xml:space="preserve"> vittima di minacce on line.</w:t>
      </w:r>
    </w:p>
    <w:p w:rsidR="00C870F2" w:rsidRDefault="004B5D4F">
      <w:pPr>
        <w:pStyle w:val="Default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Dai dati emersi si può sottolineare come </w:t>
      </w:r>
      <w:r w:rsidR="00603FD9">
        <w:rPr>
          <w:bCs/>
          <w:sz w:val="32"/>
          <w:szCs w:val="32"/>
        </w:rPr>
        <w:t xml:space="preserve">a tutti sia </w:t>
      </w:r>
      <w:r>
        <w:rPr>
          <w:bCs/>
          <w:sz w:val="32"/>
          <w:szCs w:val="32"/>
        </w:rPr>
        <w:t xml:space="preserve">capitato di essere </w:t>
      </w:r>
      <w:r w:rsidR="00603FD9">
        <w:rPr>
          <w:bCs/>
          <w:sz w:val="32"/>
          <w:szCs w:val="32"/>
        </w:rPr>
        <w:t xml:space="preserve">almeno una volta </w:t>
      </w:r>
      <w:r>
        <w:rPr>
          <w:bCs/>
          <w:sz w:val="32"/>
          <w:szCs w:val="32"/>
        </w:rPr>
        <w:t>vittima di messaggi minacciosi</w:t>
      </w:r>
      <w:r w:rsidR="00603FD9">
        <w:rPr>
          <w:bCs/>
          <w:sz w:val="32"/>
          <w:szCs w:val="32"/>
        </w:rPr>
        <w:t>7 offensivi on line</w:t>
      </w:r>
      <w:r>
        <w:rPr>
          <w:bCs/>
          <w:sz w:val="32"/>
          <w:szCs w:val="32"/>
        </w:rPr>
        <w:t>.</w:t>
      </w:r>
    </w:p>
    <w:p w:rsidR="00603FD9" w:rsidRDefault="00603FD9">
      <w:pPr>
        <w:pStyle w:val="Default"/>
        <w:rPr>
          <w:bCs/>
          <w:sz w:val="32"/>
          <w:szCs w:val="32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9"/>
        <w:gridCol w:w="3519"/>
      </w:tblGrid>
      <w:tr w:rsidR="00603FD9" w:rsidRPr="00603FD9" w:rsidTr="00603FD9">
        <w:trPr>
          <w:tblCellSpacing w:w="15" w:type="dxa"/>
        </w:trPr>
        <w:tc>
          <w:tcPr>
            <w:tcW w:w="0" w:type="auto"/>
            <w:hideMark/>
          </w:tcPr>
          <w:p w:rsidR="00603FD9" w:rsidRPr="00603FD9" w:rsidRDefault="00603FD9" w:rsidP="00603FD9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603FD9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Distribuzione di frequenza:</w:t>
            </w:r>
            <w:r w:rsidRPr="00603FD9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603FD9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var.13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1090"/>
              <w:gridCol w:w="944"/>
              <w:gridCol w:w="1090"/>
              <w:gridCol w:w="970"/>
              <w:gridCol w:w="1052"/>
            </w:tblGrid>
            <w:tr w:rsidR="00603FD9" w:rsidRPr="00603FD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Int</w:t>
                  </w:r>
                  <w:proofErr w:type="spellEnd"/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 xml:space="preserve">. </w:t>
                  </w:r>
                  <w:proofErr w:type="spellStart"/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Fid</w:t>
                  </w:r>
                  <w:proofErr w:type="spellEnd"/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 95%</w:t>
                  </w:r>
                </w:p>
              </w:tc>
            </w:tr>
            <w:tr w:rsidR="00603FD9" w:rsidRPr="00603FD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13%:57%</w:t>
                  </w:r>
                </w:p>
              </w:tc>
            </w:tr>
            <w:tr w:rsidR="00603FD9" w:rsidRPr="00603FD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0%:17%</w:t>
                  </w:r>
                </w:p>
              </w:tc>
            </w:tr>
            <w:tr w:rsidR="00603FD9" w:rsidRPr="00603FD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603FD9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39%:83%</w:t>
                  </w:r>
                </w:p>
              </w:tc>
            </w:tr>
          </w:tbl>
          <w:p w:rsidR="00603FD9" w:rsidRPr="00603FD9" w:rsidRDefault="00603FD9" w:rsidP="00603FD9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603FD9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603FD9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Campione</w:t>
            </w:r>
            <w:r w:rsidRPr="00603FD9">
              <w:rPr>
                <w:rFonts w:eastAsia="Times New Roman" w:cs="Times New Roman"/>
                <w:kern w:val="0"/>
                <w:lang w:eastAsia="it-IT" w:bidi="ar-SA"/>
              </w:rPr>
              <w:t>:</w:t>
            </w:r>
            <w:r w:rsidRPr="00603FD9">
              <w:rPr>
                <w:rFonts w:eastAsia="Times New Roman" w:cs="Times New Roman"/>
                <w:kern w:val="0"/>
                <w:lang w:eastAsia="it-IT" w:bidi="ar-SA"/>
              </w:rPr>
              <w:br/>
              <w:t>Numero di casi= 23</w:t>
            </w:r>
            <w:r w:rsidRPr="00603FD9">
              <w:rPr>
                <w:rFonts w:eastAsia="Times New Roman" w:cs="Times New Roman"/>
                <w:kern w:val="0"/>
                <w:lang w:eastAsia="it-IT" w:bidi="ar-SA"/>
              </w:rPr>
              <w:br/>
              <w:t>Indici di tendenza centrale:</w:t>
            </w:r>
            <w:r w:rsidRPr="00603FD9">
              <w:rPr>
                <w:rFonts w:eastAsia="Times New Roman" w:cs="Times New Roman"/>
                <w:kern w:val="0"/>
                <w:lang w:eastAsia="it-IT" w:bidi="ar-SA"/>
              </w:rPr>
              <w:br/>
              <w:t>Moda = 3</w:t>
            </w:r>
            <w:r w:rsidRPr="00603FD9">
              <w:rPr>
                <w:rFonts w:eastAsia="Times New Roman" w:cs="Times New Roman"/>
                <w:kern w:val="0"/>
                <w:lang w:eastAsia="it-IT" w:bidi="ar-SA"/>
              </w:rPr>
              <w:br/>
              <w:t>Mediana = 3</w:t>
            </w:r>
            <w:r w:rsidRPr="00603FD9">
              <w:rPr>
                <w:rFonts w:eastAsia="Times New Roman" w:cs="Times New Roman"/>
                <w:kern w:val="0"/>
                <w:lang w:eastAsia="it-IT" w:bidi="ar-SA"/>
              </w:rPr>
              <w:br/>
              <w:t>Media = 2.26</w:t>
            </w:r>
            <w:r w:rsidRPr="00603FD9">
              <w:rPr>
                <w:rFonts w:eastAsia="Times New Roman" w:cs="Times New Roman"/>
                <w:kern w:val="0"/>
                <w:lang w:eastAsia="it-IT" w:bidi="ar-SA"/>
              </w:rPr>
              <w:br/>
              <w:t>Indici di dispersione:</w:t>
            </w:r>
            <w:r w:rsidRPr="00603FD9">
              <w:rPr>
                <w:rFonts w:eastAsia="Times New Roman" w:cs="Times New Roman"/>
                <w:kern w:val="0"/>
                <w:lang w:eastAsia="it-IT" w:bidi="ar-SA"/>
              </w:rPr>
              <w:br/>
              <w:t>Squilibrio = 0.49</w:t>
            </w:r>
            <w:r w:rsidRPr="00603FD9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603FD9">
              <w:rPr>
                <w:rFonts w:eastAsia="Times New Roman" w:cs="Times New Roman"/>
                <w:kern w:val="0"/>
                <w:lang w:eastAsia="it-IT" w:bidi="ar-SA"/>
              </w:rPr>
              <w:br/>
            </w:r>
          </w:p>
          <w:p w:rsidR="00603FD9" w:rsidRPr="00603FD9" w:rsidRDefault="00603FD9" w:rsidP="00603FD9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"/>
            </w:tblGrid>
            <w:tr w:rsidR="00603FD9" w:rsidRPr="00603FD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</w:tbl>
          <w:p w:rsidR="00603FD9" w:rsidRPr="00603FD9" w:rsidRDefault="00603FD9" w:rsidP="00603FD9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603FD9">
              <w:rPr>
                <w:rFonts w:eastAsia="Times New Roman" w:cs="Times New Roman"/>
                <w:kern w:val="0"/>
                <w:lang w:eastAsia="it-IT" w:bidi="ar-SA"/>
              </w:rPr>
              <w:t xml:space="preserve">         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3"/>
              <w:gridCol w:w="103"/>
              <w:gridCol w:w="898"/>
            </w:tblGrid>
            <w:tr w:rsidR="00603FD9" w:rsidRPr="00603FD9" w:rsidTr="00603FD9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5"/>
                    <w:gridCol w:w="405"/>
                    <w:gridCol w:w="485"/>
                  </w:tblGrid>
                  <w:tr w:rsidR="00603FD9" w:rsidRPr="00603FD9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40"/>
                        </w:tblGrid>
                        <w:tr w:rsidR="00603FD9" w:rsidRPr="00603FD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603FD9" w:rsidRPr="00603FD9" w:rsidRDefault="00603FD9" w:rsidP="00603FD9">
                              <w:pPr>
                                <w:widowControl/>
                                <w:suppressAutoHyphens w:val="0"/>
                                <w:autoSpaceDN/>
                                <w:jc w:val="center"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603FD9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t>35%</w:t>
                              </w:r>
                            </w:p>
                          </w:tc>
                        </w:tr>
                        <w:tr w:rsidR="00603FD9" w:rsidRPr="00603FD9">
                          <w:trPr>
                            <w:trHeight w:val="5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603FD9" w:rsidRPr="00603FD9" w:rsidRDefault="00603FD9" w:rsidP="00603FD9">
                              <w:pPr>
                                <w:widowControl/>
                                <w:suppressAutoHyphens w:val="0"/>
                                <w:autoSpaceDN/>
                                <w:jc w:val="center"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</w:tr>
                      </w:tbl>
                      <w:p w:rsidR="00603FD9" w:rsidRPr="00603FD9" w:rsidRDefault="00603FD9" w:rsidP="00603FD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603FD9" w:rsidRPr="00603FD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603FD9" w:rsidRPr="00603FD9" w:rsidRDefault="00603FD9" w:rsidP="00603FD9">
                              <w:pPr>
                                <w:widowControl/>
                                <w:suppressAutoHyphens w:val="0"/>
                                <w:autoSpaceDN/>
                                <w:jc w:val="center"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603FD9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t>4%</w:t>
                              </w:r>
                            </w:p>
                          </w:tc>
                        </w:tr>
                        <w:tr w:rsidR="00603FD9" w:rsidRPr="00603FD9">
                          <w:trPr>
                            <w:trHeight w:val="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603FD9" w:rsidRPr="00603FD9" w:rsidRDefault="00603FD9" w:rsidP="00603FD9">
                              <w:pPr>
                                <w:widowControl/>
                                <w:suppressAutoHyphens w:val="0"/>
                                <w:autoSpaceDN/>
                                <w:jc w:val="center"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</w:tr>
                      </w:tbl>
                      <w:p w:rsidR="00603FD9" w:rsidRPr="00603FD9" w:rsidRDefault="00603FD9" w:rsidP="00603FD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40"/>
                        </w:tblGrid>
                        <w:tr w:rsidR="00603FD9" w:rsidRPr="00603FD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603FD9" w:rsidRPr="00603FD9" w:rsidRDefault="00603FD9" w:rsidP="00603FD9">
                              <w:pPr>
                                <w:widowControl/>
                                <w:suppressAutoHyphens w:val="0"/>
                                <w:autoSpaceDN/>
                                <w:jc w:val="center"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603FD9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t>61%</w:t>
                              </w:r>
                            </w:p>
                          </w:tc>
                        </w:tr>
                        <w:tr w:rsidR="00603FD9" w:rsidRPr="00603FD9">
                          <w:trPr>
                            <w:trHeight w:val="91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603FD9" w:rsidRPr="00603FD9" w:rsidRDefault="00603FD9" w:rsidP="00603FD9">
                              <w:pPr>
                                <w:widowControl/>
                                <w:suppressAutoHyphens w:val="0"/>
                                <w:autoSpaceDN/>
                                <w:jc w:val="center"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</w:tr>
                      </w:tbl>
                      <w:p w:rsidR="00603FD9" w:rsidRPr="00603FD9" w:rsidRDefault="00603FD9" w:rsidP="00603FD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  <w:tr w:rsidR="00603FD9" w:rsidRPr="00603FD9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603FD9" w:rsidRPr="00603FD9" w:rsidRDefault="00603FD9" w:rsidP="00603FD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603FD9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603FD9" w:rsidRPr="00603FD9" w:rsidRDefault="00603FD9" w:rsidP="00603FD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603FD9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603FD9" w:rsidRPr="00603FD9" w:rsidRDefault="00603FD9" w:rsidP="00603FD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603FD9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14</w:t>
                        </w:r>
                      </w:p>
                    </w:tc>
                  </w:tr>
                  <w:tr w:rsidR="00603FD9" w:rsidRPr="00603FD9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603FD9" w:rsidRPr="00603FD9" w:rsidRDefault="00603FD9" w:rsidP="00603FD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603FD9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603FD9" w:rsidRPr="00603FD9" w:rsidRDefault="00603FD9" w:rsidP="00603FD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603FD9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603FD9" w:rsidRPr="00603FD9" w:rsidRDefault="00603FD9" w:rsidP="00603FD9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603FD9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3</w:t>
                        </w:r>
                      </w:p>
                    </w:tc>
                  </w:tr>
                </w:tbl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jc w:val="right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3"/>
                  </w:tblGrid>
                  <w:tr w:rsidR="00603FD9" w:rsidRPr="00603FD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93"/>
                        </w:tblGrid>
                        <w:tr w:rsidR="00603FD9" w:rsidRPr="00603FD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6"/>
                                <w:gridCol w:w="697"/>
                              </w:tblGrid>
                              <w:tr w:rsidR="00603FD9" w:rsidRPr="00603FD9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603FD9" w:rsidRPr="00603FD9" w:rsidRDefault="00603FD9" w:rsidP="00603FD9">
                                    <w:pPr>
                                      <w:widowControl/>
                                      <w:suppressAutoHyphens w:val="0"/>
                                      <w:autoSpaceDN/>
                                      <w:textAlignment w:val="auto"/>
                                      <w:rPr>
                                        <w:rFonts w:eastAsia="Times New Roman" w:cs="Times New Roman"/>
                                        <w:kern w:val="0"/>
                                        <w:lang w:eastAsia="it-IT" w:bidi="ar-SA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603FD9" w:rsidRPr="00603FD9" w:rsidRDefault="00603FD9" w:rsidP="00603FD9">
                                    <w:pPr>
                                      <w:widowControl/>
                                      <w:suppressAutoHyphens w:val="0"/>
                                      <w:autoSpaceDN/>
                                      <w:textAlignment w:val="auto"/>
                                      <w:rPr>
                                        <w:rFonts w:eastAsia="Times New Roman" w:cs="Times New Roman"/>
                                        <w:kern w:val="0"/>
                                        <w:lang w:eastAsia="it-IT" w:bidi="ar-SA"/>
                                      </w:rPr>
                                    </w:pPr>
                                    <w:r w:rsidRPr="00603FD9">
                                      <w:rPr>
                                        <w:rFonts w:eastAsia="Times New Roman" w:cs="Times New Roman"/>
                                        <w:kern w:val="0"/>
                                        <w:lang w:eastAsia="it-IT" w:bidi="ar-SA"/>
                                      </w:rPr>
                                      <w:t>var.13</w:t>
                                    </w:r>
                                  </w:p>
                                </w:tc>
                              </w:tr>
                            </w:tbl>
                            <w:p w:rsidR="00603FD9" w:rsidRPr="00603FD9" w:rsidRDefault="00603FD9" w:rsidP="00603FD9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</w:tr>
                      </w:tbl>
                      <w:p w:rsidR="00603FD9" w:rsidRPr="00603FD9" w:rsidRDefault="00603FD9" w:rsidP="00603FD9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603FD9" w:rsidRPr="00603FD9" w:rsidRDefault="00603FD9" w:rsidP="00603FD9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</w:tbl>
          <w:p w:rsidR="00603FD9" w:rsidRPr="00603FD9" w:rsidRDefault="00603FD9" w:rsidP="00603FD9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603FD9" w:rsidRDefault="00603FD9">
      <w:pPr>
        <w:pStyle w:val="Default"/>
        <w:rPr>
          <w:bCs/>
          <w:sz w:val="32"/>
          <w:szCs w:val="32"/>
        </w:rPr>
      </w:pPr>
      <w:r>
        <w:rPr>
          <w:bCs/>
          <w:sz w:val="32"/>
          <w:szCs w:val="32"/>
        </w:rPr>
        <w:t>Il 61% sostiene di non aver reagito a messaggi minacciosi ricevuti on line, il 35% ritiene di aver risposto alla minaccia a sua volta offendendo e il 4% di essersi rivolto ad un adulto.</w:t>
      </w:r>
    </w:p>
    <w:p w:rsidR="00603FD9" w:rsidRDefault="00603FD9">
      <w:pPr>
        <w:pStyle w:val="Default"/>
        <w:rPr>
          <w:bCs/>
          <w:sz w:val="32"/>
          <w:szCs w:val="32"/>
        </w:rPr>
      </w:pPr>
      <w:r>
        <w:rPr>
          <w:bCs/>
          <w:sz w:val="32"/>
          <w:szCs w:val="32"/>
        </w:rPr>
        <w:t>La maggior parte dei ragazzi sottoposti al ques</w:t>
      </w:r>
      <w:r w:rsidR="005B4BFA">
        <w:rPr>
          <w:bCs/>
          <w:sz w:val="32"/>
          <w:szCs w:val="32"/>
        </w:rPr>
        <w:t>tionario ritiene di aver ignorato il messaggio offensivo, assumendo un atteggiamento di non risposta.</w:t>
      </w:r>
    </w:p>
    <w:p w:rsidR="005B4BFA" w:rsidRPr="005B4BFA" w:rsidRDefault="005B4BFA">
      <w:pPr>
        <w:pStyle w:val="Default"/>
        <w:rPr>
          <w:bCs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9"/>
        <w:gridCol w:w="2517"/>
        <w:gridCol w:w="104"/>
        <w:gridCol w:w="898"/>
      </w:tblGrid>
      <w:tr w:rsidR="005B4BFA" w:rsidRPr="005B4BFA" w:rsidTr="005B4BFA">
        <w:trPr>
          <w:tblCellSpacing w:w="15" w:type="dxa"/>
        </w:trPr>
        <w:tc>
          <w:tcPr>
            <w:tcW w:w="0" w:type="auto"/>
            <w:hideMark/>
          </w:tcPr>
          <w:p w:rsidR="005B4BFA" w:rsidRPr="005B4BFA" w:rsidRDefault="005B4BFA" w:rsidP="005B4BF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5B4BFA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Distribuzione di frequenza:</w:t>
            </w:r>
            <w:r w:rsidRPr="005B4BFA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5B4BFA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var.14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1090"/>
              <w:gridCol w:w="944"/>
              <w:gridCol w:w="1090"/>
              <w:gridCol w:w="970"/>
              <w:gridCol w:w="1052"/>
            </w:tblGrid>
            <w:tr w:rsidR="005B4BFA" w:rsidRPr="005B4BF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Int</w:t>
                  </w:r>
                  <w:proofErr w:type="spellEnd"/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 xml:space="preserve">. </w:t>
                  </w:r>
                  <w:proofErr w:type="spellStart"/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Fid</w:t>
                  </w:r>
                  <w:proofErr w:type="spellEnd"/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 95%</w:t>
                  </w:r>
                </w:p>
              </w:tc>
            </w:tr>
            <w:tr w:rsidR="005B4BFA" w:rsidRPr="005B4BF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10%:30%</w:t>
                  </w:r>
                </w:p>
              </w:tc>
            </w:tr>
            <w:tr w:rsidR="005B4BFA" w:rsidRPr="005B4BF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7%:26%</w:t>
                  </w:r>
                </w:p>
              </w:tc>
            </w:tr>
            <w:tr w:rsidR="005B4BFA" w:rsidRPr="005B4BF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51%:76%</w:t>
                  </w:r>
                </w:p>
              </w:tc>
            </w:tr>
          </w:tbl>
          <w:p w:rsidR="005B4BFA" w:rsidRPr="005B4BFA" w:rsidRDefault="005B4BFA" w:rsidP="005B4BF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5B4BFA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5B4BFA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Campione</w:t>
            </w:r>
            <w:r w:rsidRPr="005B4BFA">
              <w:rPr>
                <w:rFonts w:eastAsia="Times New Roman" w:cs="Times New Roman"/>
                <w:kern w:val="0"/>
                <w:lang w:eastAsia="it-IT" w:bidi="ar-SA"/>
              </w:rPr>
              <w:t>:</w:t>
            </w:r>
            <w:r w:rsidRPr="005B4BFA">
              <w:rPr>
                <w:rFonts w:eastAsia="Times New Roman" w:cs="Times New Roman"/>
                <w:kern w:val="0"/>
                <w:lang w:eastAsia="it-IT" w:bidi="ar-SA"/>
              </w:rPr>
              <w:br/>
              <w:t>Numero di casi= 60</w:t>
            </w:r>
            <w:r w:rsidRPr="005B4BFA">
              <w:rPr>
                <w:rFonts w:eastAsia="Times New Roman" w:cs="Times New Roman"/>
                <w:kern w:val="0"/>
                <w:lang w:eastAsia="it-IT" w:bidi="ar-SA"/>
              </w:rPr>
              <w:br/>
              <w:t>Indici di tendenza centrale:</w:t>
            </w:r>
            <w:r w:rsidRPr="005B4BFA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5B4BFA">
              <w:rPr>
                <w:rFonts w:eastAsia="Times New Roman" w:cs="Times New Roman"/>
                <w:kern w:val="0"/>
                <w:lang w:eastAsia="it-IT" w:bidi="ar-SA"/>
              </w:rPr>
              <w:lastRenderedPageBreak/>
              <w:t>Moda = 3</w:t>
            </w:r>
            <w:r w:rsidRPr="005B4BFA">
              <w:rPr>
                <w:rFonts w:eastAsia="Times New Roman" w:cs="Times New Roman"/>
                <w:kern w:val="0"/>
                <w:lang w:eastAsia="it-IT" w:bidi="ar-SA"/>
              </w:rPr>
              <w:br/>
              <w:t>Mediana = 3</w:t>
            </w:r>
            <w:r w:rsidRPr="005B4BFA">
              <w:rPr>
                <w:rFonts w:eastAsia="Times New Roman" w:cs="Times New Roman"/>
                <w:kern w:val="0"/>
                <w:lang w:eastAsia="it-IT" w:bidi="ar-SA"/>
              </w:rPr>
              <w:br/>
              <w:t>Media = 2.43</w:t>
            </w:r>
            <w:r w:rsidRPr="005B4BFA">
              <w:rPr>
                <w:rFonts w:eastAsia="Times New Roman" w:cs="Times New Roman"/>
                <w:kern w:val="0"/>
                <w:lang w:eastAsia="it-IT" w:bidi="ar-SA"/>
              </w:rPr>
              <w:br/>
              <w:t>Indici di dispersione:</w:t>
            </w:r>
            <w:r w:rsidRPr="005B4BFA">
              <w:rPr>
                <w:rFonts w:eastAsia="Times New Roman" w:cs="Times New Roman"/>
                <w:kern w:val="0"/>
                <w:lang w:eastAsia="it-IT" w:bidi="ar-SA"/>
              </w:rPr>
              <w:br/>
              <w:t>Squilibrio = 0.47</w:t>
            </w:r>
            <w:r w:rsidRPr="005B4BFA">
              <w:rPr>
                <w:rFonts w:eastAsia="Times New Roman" w:cs="Times New Roman"/>
                <w:kern w:val="0"/>
                <w:lang w:eastAsia="it-IT" w:bidi="ar-SA"/>
              </w:rPr>
              <w:br/>
            </w:r>
          </w:p>
          <w:p w:rsidR="005B4BFA" w:rsidRPr="005B4BFA" w:rsidRDefault="005B4BFA" w:rsidP="005B4BFA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70"/>
              <w:gridCol w:w="485"/>
            </w:tblGrid>
            <w:tr w:rsidR="005B4BFA" w:rsidRPr="005B4BF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5B4BFA" w:rsidRPr="005B4B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B4BFA" w:rsidRPr="005B4BFA" w:rsidRDefault="005B4BFA" w:rsidP="005B4BFA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5B4BFA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lastRenderedPageBreak/>
                          <w:t>20%</w:t>
                        </w:r>
                      </w:p>
                    </w:tc>
                  </w:tr>
                  <w:tr w:rsidR="005B4BFA" w:rsidRPr="005B4BFA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B4BFA" w:rsidRPr="005B4BFA" w:rsidRDefault="005B4BFA" w:rsidP="005B4BFA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5B4BFA" w:rsidRPr="005B4B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B4BFA" w:rsidRPr="005B4BFA" w:rsidRDefault="005B4BFA" w:rsidP="005B4BFA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5B4BFA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17%</w:t>
                        </w:r>
                      </w:p>
                    </w:tc>
                  </w:tr>
                  <w:tr w:rsidR="005B4BFA" w:rsidRPr="005B4BFA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B4BFA" w:rsidRPr="005B4BFA" w:rsidRDefault="005B4BFA" w:rsidP="005B4BFA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5B4BFA" w:rsidRPr="005B4B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B4BFA" w:rsidRPr="005B4BFA" w:rsidRDefault="005B4BFA" w:rsidP="005B4BFA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5B4BFA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63%</w:t>
                        </w:r>
                      </w:p>
                    </w:tc>
                  </w:tr>
                  <w:tr w:rsidR="005B4BFA" w:rsidRPr="005B4BFA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B4BFA" w:rsidRPr="005B4BFA" w:rsidRDefault="005B4BFA" w:rsidP="005B4BFA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  <w:tr w:rsidR="005B4BFA" w:rsidRPr="005B4BF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38</w:t>
                  </w:r>
                </w:p>
              </w:tc>
            </w:tr>
            <w:tr w:rsidR="005B4BFA" w:rsidRPr="005B4BF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5B4BFA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</w:tr>
          </w:tbl>
          <w:p w:rsidR="005B4BFA" w:rsidRPr="005B4BFA" w:rsidRDefault="005B4BFA" w:rsidP="005B4BF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5B4BFA" w:rsidRPr="005B4BFA" w:rsidRDefault="005B4BFA" w:rsidP="005B4BF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23"/>
            </w:tblGrid>
            <w:tr w:rsidR="005B4BFA" w:rsidRPr="005B4BF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"/>
                  </w:tblGrid>
                  <w:tr w:rsidR="005B4BFA" w:rsidRPr="005B4BF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697"/>
                        </w:tblGrid>
                        <w:tr w:rsidR="005B4BFA" w:rsidRPr="005B4BF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B4BFA" w:rsidRPr="005B4BFA" w:rsidRDefault="005B4BFA" w:rsidP="005B4BFA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B4BFA" w:rsidRPr="005B4BFA" w:rsidRDefault="005B4BFA" w:rsidP="005B4BFA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5B4BFA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t>var.14</w:t>
                              </w:r>
                            </w:p>
                          </w:tc>
                        </w:tr>
                      </w:tbl>
                      <w:p w:rsidR="005B4BFA" w:rsidRPr="005B4BFA" w:rsidRDefault="005B4BFA" w:rsidP="005B4BFA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B4BFA" w:rsidRPr="005B4BFA" w:rsidRDefault="005B4BFA" w:rsidP="005B4BFA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</w:tbl>
          <w:p w:rsidR="005B4BFA" w:rsidRPr="005B4BFA" w:rsidRDefault="005B4BFA" w:rsidP="005B4BF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5B4BFA" w:rsidRDefault="005B4BFA">
      <w:pPr>
        <w:pStyle w:val="Default"/>
        <w:rPr>
          <w:bCs/>
          <w:sz w:val="32"/>
          <w:szCs w:val="32"/>
        </w:rPr>
      </w:pPr>
      <w:r>
        <w:rPr>
          <w:bCs/>
          <w:sz w:val="32"/>
          <w:szCs w:val="32"/>
        </w:rPr>
        <w:lastRenderedPageBreak/>
        <w:t xml:space="preserve">La maggior parte della </w:t>
      </w:r>
      <w:proofErr w:type="spellStart"/>
      <w:r>
        <w:rPr>
          <w:bCs/>
          <w:sz w:val="32"/>
          <w:szCs w:val="32"/>
        </w:rPr>
        <w:t>popolazione,</w:t>
      </w:r>
      <w:r w:rsidR="0096734B">
        <w:rPr>
          <w:bCs/>
          <w:sz w:val="32"/>
          <w:szCs w:val="32"/>
        </w:rPr>
        <w:t>i</w:t>
      </w:r>
      <w:proofErr w:type="spellEnd"/>
      <w:r>
        <w:rPr>
          <w:bCs/>
          <w:sz w:val="32"/>
          <w:szCs w:val="32"/>
        </w:rPr>
        <w:t xml:space="preserve"> l 63%, non ha mai assistito ad episodi on line</w:t>
      </w:r>
      <w:r w:rsidR="0096734B">
        <w:rPr>
          <w:bCs/>
          <w:sz w:val="32"/>
          <w:szCs w:val="32"/>
        </w:rPr>
        <w:t xml:space="preserve"> in cui un amico</w:t>
      </w:r>
      <w:r>
        <w:rPr>
          <w:bCs/>
          <w:sz w:val="32"/>
          <w:szCs w:val="32"/>
        </w:rPr>
        <w:t xml:space="preserve"> </w:t>
      </w:r>
      <w:r w:rsidR="0096734B">
        <w:rPr>
          <w:bCs/>
          <w:sz w:val="32"/>
          <w:szCs w:val="32"/>
        </w:rPr>
        <w:t>veniva minacciato</w:t>
      </w:r>
      <w:r>
        <w:rPr>
          <w:bCs/>
          <w:sz w:val="32"/>
          <w:szCs w:val="32"/>
        </w:rPr>
        <w:t xml:space="preserve"> con lo scopo di offen</w:t>
      </w:r>
      <w:r w:rsidR="0096734B">
        <w:rPr>
          <w:bCs/>
          <w:sz w:val="32"/>
          <w:szCs w:val="32"/>
        </w:rPr>
        <w:t>dere, il 20% dichiara di aver assistito a questo tipo di episodi e il 17% mai.</w:t>
      </w:r>
    </w:p>
    <w:p w:rsidR="00C870F2" w:rsidRPr="00AF4BAF" w:rsidRDefault="0096734B">
      <w:pPr>
        <w:pStyle w:val="Default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Si evince dall’analisi che più della metà dei ragazzi sottoposti al questionario non hanno mai assistito ad episodi on line, in cui </w:t>
      </w:r>
      <w:r w:rsidR="00AF4BAF">
        <w:rPr>
          <w:bCs/>
          <w:sz w:val="32"/>
          <w:szCs w:val="32"/>
        </w:rPr>
        <w:t>un amico veniva deriso/ offeso.</w:t>
      </w:r>
    </w:p>
    <w:p w:rsidR="00C870F2" w:rsidRDefault="00C870F2">
      <w:pPr>
        <w:pStyle w:val="Default"/>
        <w:rPr>
          <w:b/>
          <w:bCs/>
          <w:sz w:val="36"/>
          <w:szCs w:val="36"/>
        </w:rPr>
      </w:pPr>
    </w:p>
    <w:p w:rsidR="00C870F2" w:rsidRPr="0096734B" w:rsidRDefault="00C870F2">
      <w:pPr>
        <w:pStyle w:val="Default"/>
        <w:rPr>
          <w:b/>
          <w:bCs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9"/>
        <w:gridCol w:w="2507"/>
        <w:gridCol w:w="114"/>
        <w:gridCol w:w="898"/>
      </w:tblGrid>
      <w:tr w:rsidR="0096734B" w:rsidRPr="0096734B" w:rsidTr="0096734B">
        <w:trPr>
          <w:tblCellSpacing w:w="15" w:type="dxa"/>
        </w:trPr>
        <w:tc>
          <w:tcPr>
            <w:tcW w:w="0" w:type="auto"/>
            <w:hideMark/>
          </w:tcPr>
          <w:p w:rsidR="0096734B" w:rsidRPr="0096734B" w:rsidRDefault="0096734B" w:rsidP="0096734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96734B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Distribuzione di frequenza:</w:t>
            </w:r>
            <w:r w:rsidRPr="0096734B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96734B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var.15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1090"/>
              <w:gridCol w:w="944"/>
              <w:gridCol w:w="1090"/>
              <w:gridCol w:w="970"/>
              <w:gridCol w:w="1052"/>
            </w:tblGrid>
            <w:tr w:rsidR="0096734B" w:rsidRPr="0096734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Frequenza</w:t>
                  </w: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Percent</w:t>
                  </w:r>
                  <w:proofErr w:type="spellEnd"/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</w:t>
                  </w: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proofErr w:type="spellStart"/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Int</w:t>
                  </w:r>
                  <w:proofErr w:type="spellEnd"/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 xml:space="preserve">. </w:t>
                  </w:r>
                  <w:proofErr w:type="spellStart"/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Fid</w:t>
                  </w:r>
                  <w:proofErr w:type="spellEnd"/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. 95%</w:t>
                  </w:r>
                </w:p>
              </w:tc>
            </w:tr>
            <w:tr w:rsidR="0096734B" w:rsidRPr="0096734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6734B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Ca-so 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2%:18%</w:t>
                  </w:r>
                </w:p>
              </w:tc>
            </w:tr>
            <w:tr w:rsidR="0096734B" w:rsidRPr="0096734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6734B">
                    <w:rPr>
                      <w:rFonts w:eastAsia="Times New Roman" w:cs="Times New Roman"/>
                      <w:b/>
                      <w:bCs/>
                      <w:kern w:val="0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82%:98%</w:t>
                  </w:r>
                </w:p>
              </w:tc>
            </w:tr>
          </w:tbl>
          <w:p w:rsidR="0096734B" w:rsidRDefault="0096734B" w:rsidP="0096734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96734B">
              <w:rPr>
                <w:rFonts w:eastAsia="Times New Roman" w:cs="Times New Roman"/>
                <w:kern w:val="0"/>
                <w:lang w:eastAsia="it-IT" w:bidi="ar-SA"/>
              </w:rPr>
              <w:br/>
            </w:r>
            <w:r w:rsidRPr="0096734B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Campione</w:t>
            </w:r>
            <w:r w:rsidRPr="0096734B">
              <w:rPr>
                <w:rFonts w:eastAsia="Times New Roman" w:cs="Times New Roman"/>
                <w:kern w:val="0"/>
                <w:lang w:eastAsia="it-IT" w:bidi="ar-SA"/>
              </w:rPr>
              <w:t>:</w:t>
            </w:r>
            <w:r w:rsidRPr="0096734B">
              <w:rPr>
                <w:rFonts w:eastAsia="Times New Roman" w:cs="Times New Roman"/>
                <w:kern w:val="0"/>
                <w:lang w:eastAsia="it-IT" w:bidi="ar-SA"/>
              </w:rPr>
              <w:br/>
              <w:t>Numero di casi= 60</w:t>
            </w:r>
            <w:r w:rsidRPr="0096734B">
              <w:rPr>
                <w:rFonts w:eastAsia="Times New Roman" w:cs="Times New Roman"/>
                <w:kern w:val="0"/>
                <w:lang w:eastAsia="it-IT" w:bidi="ar-SA"/>
              </w:rPr>
              <w:br/>
              <w:t>Indici di tendenza centrale:</w:t>
            </w:r>
            <w:r w:rsidRPr="0096734B">
              <w:rPr>
                <w:rFonts w:eastAsia="Times New Roman" w:cs="Times New Roman"/>
                <w:kern w:val="0"/>
                <w:lang w:eastAsia="it-IT" w:bidi="ar-SA"/>
              </w:rPr>
              <w:br/>
              <w:t>Moda = 3</w:t>
            </w:r>
            <w:r w:rsidRPr="0096734B">
              <w:rPr>
                <w:rFonts w:eastAsia="Times New Roman" w:cs="Times New Roman"/>
                <w:kern w:val="0"/>
                <w:lang w:eastAsia="it-IT" w:bidi="ar-SA"/>
              </w:rPr>
              <w:br/>
              <w:t>Mediana = 3</w:t>
            </w:r>
            <w:r w:rsidRPr="0096734B">
              <w:rPr>
                <w:rFonts w:eastAsia="Times New Roman" w:cs="Times New Roman"/>
                <w:kern w:val="0"/>
                <w:lang w:eastAsia="it-IT" w:bidi="ar-SA"/>
              </w:rPr>
              <w:br/>
              <w:t>Media = 2.8</w:t>
            </w:r>
            <w:r w:rsidRPr="0096734B">
              <w:rPr>
                <w:rFonts w:eastAsia="Times New Roman" w:cs="Times New Roman"/>
                <w:kern w:val="0"/>
                <w:lang w:eastAsia="it-IT" w:bidi="ar-SA"/>
              </w:rPr>
              <w:br/>
              <w:t>Indici di dispersione:</w:t>
            </w:r>
            <w:r w:rsidRPr="0096734B">
              <w:rPr>
                <w:rFonts w:eastAsia="Times New Roman" w:cs="Times New Roman"/>
                <w:kern w:val="0"/>
                <w:lang w:eastAsia="it-IT" w:bidi="ar-SA"/>
              </w:rPr>
              <w:br/>
              <w:t>Squilibrio = 0.82</w:t>
            </w:r>
            <w:r w:rsidRPr="0096734B">
              <w:rPr>
                <w:rFonts w:eastAsia="Times New Roman" w:cs="Times New Roman"/>
                <w:kern w:val="0"/>
                <w:lang w:eastAsia="it-IT" w:bidi="ar-SA"/>
              </w:rPr>
              <w:br/>
            </w:r>
          </w:p>
          <w:p w:rsidR="00282C53" w:rsidRDefault="00282C53" w:rsidP="0096734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  <w:p w:rsidR="00282C53" w:rsidRPr="0096734B" w:rsidRDefault="00282C53" w:rsidP="0096734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  <w:p w:rsidR="0096734B" w:rsidRPr="0096734B" w:rsidRDefault="0096734B" w:rsidP="0096734B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5"/>
              <w:gridCol w:w="485"/>
            </w:tblGrid>
            <w:tr w:rsidR="0096734B" w:rsidRPr="0096734B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96734B" w:rsidRPr="0096734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6734B" w:rsidRPr="0096734B" w:rsidRDefault="0096734B" w:rsidP="0096734B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96734B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10%</w:t>
                        </w:r>
                      </w:p>
                    </w:tc>
                  </w:tr>
                  <w:tr w:rsidR="0096734B" w:rsidRPr="0096734B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6734B" w:rsidRPr="0096734B" w:rsidRDefault="0096734B" w:rsidP="0096734B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96734B" w:rsidRPr="0096734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6734B" w:rsidRPr="0096734B" w:rsidRDefault="0096734B" w:rsidP="0096734B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  <w:r w:rsidRPr="0096734B"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  <w:t>90%</w:t>
                        </w:r>
                      </w:p>
                    </w:tc>
                  </w:tr>
                  <w:tr w:rsidR="0096734B" w:rsidRPr="0096734B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6734B" w:rsidRPr="0096734B" w:rsidRDefault="0096734B" w:rsidP="0096734B">
                        <w:pPr>
                          <w:widowControl/>
                          <w:suppressAutoHyphens w:val="0"/>
                          <w:autoSpaceDN/>
                          <w:jc w:val="center"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  <w:tr w:rsidR="0096734B" w:rsidRPr="0096734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54</w:t>
                  </w:r>
                </w:p>
              </w:tc>
            </w:tr>
            <w:tr w:rsidR="0096734B" w:rsidRPr="0096734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Ca-so 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  <w:r w:rsidRPr="0096734B">
                    <w:rPr>
                      <w:rFonts w:eastAsia="Times New Roman" w:cs="Times New Roman"/>
                      <w:kern w:val="0"/>
                      <w:lang w:eastAsia="it-IT" w:bidi="ar-SA"/>
                    </w:rPr>
                    <w:t>3</w:t>
                  </w:r>
                </w:p>
              </w:tc>
            </w:tr>
          </w:tbl>
          <w:p w:rsidR="0096734B" w:rsidRPr="0096734B" w:rsidRDefault="0096734B" w:rsidP="0096734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96734B" w:rsidRPr="0096734B" w:rsidRDefault="0096734B" w:rsidP="0096734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23"/>
            </w:tblGrid>
            <w:tr w:rsidR="0096734B" w:rsidRPr="0096734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"/>
                  </w:tblGrid>
                  <w:tr w:rsidR="0096734B" w:rsidRPr="0096734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697"/>
                        </w:tblGrid>
                        <w:tr w:rsidR="0096734B" w:rsidRPr="0096734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6734B" w:rsidRPr="0096734B" w:rsidRDefault="0096734B" w:rsidP="0096734B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6734B" w:rsidRPr="0096734B" w:rsidRDefault="0096734B" w:rsidP="0096734B">
                              <w:pPr>
                                <w:widowControl/>
                                <w:suppressAutoHyphens w:val="0"/>
                                <w:autoSpaceDN/>
                                <w:textAlignment w:val="auto"/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</w:pPr>
                              <w:r w:rsidRPr="0096734B">
                                <w:rPr>
                                  <w:rFonts w:eastAsia="Times New Roman" w:cs="Times New Roman"/>
                                  <w:kern w:val="0"/>
                                  <w:lang w:eastAsia="it-IT" w:bidi="ar-SA"/>
                                </w:rPr>
                                <w:t>var.15</w:t>
                              </w:r>
                            </w:p>
                          </w:tc>
                        </w:tr>
                      </w:tbl>
                      <w:p w:rsidR="0096734B" w:rsidRPr="0096734B" w:rsidRDefault="0096734B" w:rsidP="0096734B">
                        <w:pPr>
                          <w:widowControl/>
                          <w:suppressAutoHyphens w:val="0"/>
                          <w:autoSpaceDN/>
                          <w:textAlignment w:val="auto"/>
                          <w:rPr>
                            <w:rFonts w:eastAsia="Times New Roman" w:cs="Times New Roman"/>
                            <w:kern w:val="0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6734B" w:rsidRPr="0096734B" w:rsidRDefault="0096734B" w:rsidP="0096734B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kern w:val="0"/>
                      <w:lang w:eastAsia="it-IT" w:bidi="ar-SA"/>
                    </w:rPr>
                  </w:pPr>
                </w:p>
              </w:tc>
            </w:tr>
          </w:tbl>
          <w:p w:rsidR="0096734B" w:rsidRPr="0096734B" w:rsidRDefault="0096734B" w:rsidP="0096734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C870F2" w:rsidRPr="00C8182C" w:rsidRDefault="00282C53">
      <w:pPr>
        <w:pStyle w:val="Default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Il 90% </w:t>
      </w:r>
      <w:r w:rsidR="0066418E">
        <w:rPr>
          <w:bCs/>
          <w:sz w:val="32"/>
          <w:szCs w:val="32"/>
        </w:rPr>
        <w:t xml:space="preserve"> sostiene di non essere mai stato vittima di </w:t>
      </w:r>
      <w:proofErr w:type="spellStart"/>
      <w:r w:rsidR="0066418E">
        <w:rPr>
          <w:bCs/>
          <w:sz w:val="32"/>
          <w:szCs w:val="32"/>
        </w:rPr>
        <w:t>cyberbullismo</w:t>
      </w:r>
      <w:proofErr w:type="spellEnd"/>
      <w:r w:rsidR="0066418E">
        <w:rPr>
          <w:bCs/>
          <w:sz w:val="32"/>
          <w:szCs w:val="32"/>
        </w:rPr>
        <w:t xml:space="preserve"> in prima persona ma un 10% dice di aver assistito a episodi in cui un amico veniva minacciato/offeso.</w:t>
      </w:r>
    </w:p>
    <w:p w:rsidR="00783BC4" w:rsidRDefault="00783BC4">
      <w:pPr>
        <w:pStyle w:val="Default"/>
        <w:rPr>
          <w:b/>
          <w:bCs/>
          <w:sz w:val="36"/>
          <w:szCs w:val="36"/>
        </w:rPr>
      </w:pPr>
    </w:p>
    <w:p w:rsidR="00717204" w:rsidRDefault="00717204">
      <w:pPr>
        <w:pStyle w:val="Default"/>
        <w:rPr>
          <w:b/>
          <w:bCs/>
          <w:sz w:val="36"/>
          <w:szCs w:val="36"/>
        </w:rPr>
      </w:pPr>
    </w:p>
    <w:p w:rsidR="00717204" w:rsidRDefault="00717204">
      <w:pPr>
        <w:pStyle w:val="Default"/>
        <w:rPr>
          <w:b/>
          <w:bCs/>
          <w:sz w:val="36"/>
          <w:szCs w:val="36"/>
        </w:rPr>
      </w:pPr>
    </w:p>
    <w:p w:rsidR="00783BC4" w:rsidRDefault="00783BC4">
      <w:pPr>
        <w:pStyle w:val="Default"/>
        <w:rPr>
          <w:b/>
          <w:bCs/>
          <w:sz w:val="36"/>
          <w:szCs w:val="36"/>
        </w:rPr>
      </w:pPr>
    </w:p>
    <w:p w:rsidR="00783BC4" w:rsidRDefault="00783BC4">
      <w:pPr>
        <w:pStyle w:val="Default"/>
        <w:rPr>
          <w:b/>
          <w:bCs/>
          <w:sz w:val="36"/>
          <w:szCs w:val="36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36"/>
          <w:szCs w:val="36"/>
          <w:lang w:bidi="ar-SA"/>
        </w:rPr>
      </w:pPr>
      <w:r w:rsidRPr="00C8182C">
        <w:rPr>
          <w:rFonts w:cs="Times New Roman"/>
          <w:b/>
          <w:bCs/>
          <w:iCs/>
          <w:color w:val="000000"/>
          <w:kern w:val="0"/>
          <w:sz w:val="36"/>
          <w:szCs w:val="36"/>
          <w:lang w:bidi="ar-SA"/>
        </w:rPr>
        <w:lastRenderedPageBreak/>
        <w:t xml:space="preserve">18.    ANALISI DEI DATI BIVARIATA </w:t>
      </w: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jc w:val="both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>La tabella a doppia entrata riporta la distribuzione congiunta delle due v</w:t>
      </w: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>a</w:t>
      </w: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 xml:space="preserve">riabili. I dati del campione ci danno, per ogni cella : </w:t>
      </w:r>
    </w:p>
    <w:p w:rsidR="00C8182C" w:rsidRPr="00C8182C" w:rsidRDefault="00C8182C" w:rsidP="00F72D11">
      <w:pPr>
        <w:widowControl/>
        <w:numPr>
          <w:ilvl w:val="0"/>
          <w:numId w:val="33"/>
        </w:numPr>
        <w:suppressAutoHyphens w:val="0"/>
        <w:autoSpaceDE w:val="0"/>
        <w:adjustRightInd w:val="0"/>
        <w:spacing w:after="83"/>
        <w:contextualSpacing/>
        <w:jc w:val="both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 xml:space="preserve">La frequenza osservata Oi, cioè il numero di casi che hanno quei dati valori sulle variabili considerate; </w:t>
      </w:r>
    </w:p>
    <w:p w:rsidR="00C8182C" w:rsidRPr="00C8182C" w:rsidRDefault="00C8182C" w:rsidP="00F72D11">
      <w:pPr>
        <w:widowControl/>
        <w:numPr>
          <w:ilvl w:val="0"/>
          <w:numId w:val="33"/>
        </w:numPr>
        <w:suppressAutoHyphens w:val="0"/>
        <w:autoSpaceDE w:val="0"/>
        <w:adjustRightInd w:val="0"/>
        <w:contextualSpacing/>
        <w:jc w:val="both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>La frequenza attesa Ai , cioè la frequenza che avremmo osservato nella cella se la disposizione dei casi nelle celle della tabella fosse da attribuirsi al caso. È lecito pensare che questo accada se non vi è una relazione tra le due variabili. La Ai deriva da una semplice propo</w:t>
      </w: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>r</w:t>
      </w: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>zione: se non vi è attrazione tra le modalità delle due variabili il n</w:t>
      </w: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>u</w:t>
      </w: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>mero di casi in una cella dovrebbe avere la stessa proporzione rispe</w:t>
      </w: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>t</w:t>
      </w: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 xml:space="preserve">to al suo marginale di riga che ha il suo marginale di colonna rispetto al totale dei casi, ossia </w:t>
      </w: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jc w:val="center"/>
        <w:textAlignment w:val="auto"/>
        <w:rPr>
          <w:rFonts w:cs="Times New Roman"/>
          <w:b/>
          <w:color w:val="000000"/>
          <w:kern w:val="0"/>
          <w:sz w:val="32"/>
          <w:szCs w:val="32"/>
          <w:u w:val="single"/>
          <w:lang w:bidi="ar-SA"/>
        </w:rPr>
      </w:pPr>
      <w:r w:rsidRPr="00C8182C">
        <w:rPr>
          <w:rFonts w:cs="Times New Roman"/>
          <w:b/>
          <w:color w:val="000000"/>
          <w:kern w:val="0"/>
          <w:sz w:val="32"/>
          <w:szCs w:val="32"/>
          <w:u w:val="single"/>
          <w:lang w:bidi="ar-SA"/>
        </w:rPr>
        <w:t>Ai : marginale di riga = marginale di colonna : totale dei casi</w:t>
      </w:r>
    </w:p>
    <w:p w:rsidR="00C8182C" w:rsidRPr="00C8182C" w:rsidRDefault="00C8182C" w:rsidP="00C8182C">
      <w:pPr>
        <w:widowControl/>
        <w:suppressAutoHyphens w:val="0"/>
        <w:autoSpaceDE w:val="0"/>
        <w:adjustRightInd w:val="0"/>
        <w:jc w:val="center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>Ne deriva che:</w:t>
      </w:r>
    </w:p>
    <w:p w:rsidR="00C8182C" w:rsidRPr="00C8182C" w:rsidRDefault="00C8182C" w:rsidP="00C8182C">
      <w:pPr>
        <w:widowControl/>
        <w:suppressAutoHyphens w:val="0"/>
        <w:autoSpaceDE w:val="0"/>
        <w:adjustRightInd w:val="0"/>
        <w:jc w:val="center"/>
        <w:textAlignment w:val="auto"/>
        <w:rPr>
          <w:rFonts w:cs="Times New Roman"/>
          <w:b/>
          <w:color w:val="000000"/>
          <w:kern w:val="0"/>
          <w:sz w:val="32"/>
          <w:szCs w:val="32"/>
          <w:u w:val="single"/>
          <w:lang w:bidi="ar-SA"/>
        </w:rPr>
      </w:pPr>
      <w:r w:rsidRPr="00C8182C">
        <w:rPr>
          <w:rFonts w:cs="Times New Roman"/>
          <w:b/>
          <w:color w:val="000000"/>
          <w:kern w:val="0"/>
          <w:sz w:val="32"/>
          <w:szCs w:val="32"/>
          <w:u w:val="single"/>
          <w:lang w:bidi="ar-SA"/>
        </w:rPr>
        <w:t>Ai = (marginale di riga * marginale di colonna ) / numero di casi</w:t>
      </w:r>
    </w:p>
    <w:p w:rsidR="00C8182C" w:rsidRPr="00C8182C" w:rsidRDefault="00C8182C" w:rsidP="00C8182C">
      <w:pPr>
        <w:widowControl/>
        <w:suppressAutoHyphens w:val="0"/>
        <w:autoSpaceDE w:val="0"/>
        <w:adjustRightInd w:val="0"/>
        <w:jc w:val="both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>Quanto più le Oi si discostano dalle Ai tanto più è probabile che vi sia a</w:t>
      </w: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>t</w:t>
      </w: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 xml:space="preserve">trazione tra le singole modalità delle variabili e quindi vi sia una relazione tra le due variabili ; </w:t>
      </w:r>
    </w:p>
    <w:p w:rsidR="00C8182C" w:rsidRPr="00C8182C" w:rsidRDefault="00C8182C" w:rsidP="00F72D11">
      <w:pPr>
        <w:widowControl/>
        <w:numPr>
          <w:ilvl w:val="0"/>
          <w:numId w:val="34"/>
        </w:numPr>
        <w:suppressAutoHyphens w:val="0"/>
        <w:autoSpaceDE w:val="0"/>
        <w:adjustRightInd w:val="0"/>
        <w:spacing w:after="88"/>
        <w:contextualSpacing/>
        <w:jc w:val="both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>La differenza tra la Oi e la Ai, al quadrato ( per evitare segni negat</w:t>
      </w: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>i</w:t>
      </w: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>vi ), rapportata alla Ai. Quanto più è alto questo indice tanto più si può dire vi sia uno scostamento, per quella singola cella , tra la s</w:t>
      </w: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>i</w:t>
      </w: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>tuazione osservata e la situazione di pura casualità e quindi un’attrazione tra le due modalità. Questo indice non va utilizzato se la Ai è inferiore a 1, dato che il valore diventa artificialmente alto perché il denominatore è inferiore a 1. In questo caso è utile acco</w:t>
      </w: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>r</w:t>
      </w: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 xml:space="preserve">pare i casi per evitare di avere frequenze marginali troppo basse; </w:t>
      </w:r>
    </w:p>
    <w:p w:rsidR="00C8182C" w:rsidRPr="00C8182C" w:rsidRDefault="00C8182C" w:rsidP="00F72D11">
      <w:pPr>
        <w:widowControl/>
        <w:numPr>
          <w:ilvl w:val="0"/>
          <w:numId w:val="34"/>
        </w:numPr>
        <w:suppressAutoHyphens w:val="0"/>
        <w:autoSpaceDE w:val="0"/>
        <w:adjustRightInd w:val="0"/>
        <w:contextualSpacing/>
        <w:jc w:val="both"/>
        <w:textAlignment w:val="auto"/>
        <w:rPr>
          <w:rFonts w:cs="Times New Roman"/>
          <w:color w:val="000000"/>
          <w:kern w:val="0"/>
          <w:sz w:val="32"/>
          <w:szCs w:val="32"/>
          <w:lang w:bidi="ar-SA"/>
        </w:rPr>
      </w:pP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>La somma di tutti gli scostamenti dovuti a ciascuna singola cella si chiama x quadro, ed è indice della presenza di attrazioni tra le mod</w:t>
      </w: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>a</w:t>
      </w:r>
      <w:r w:rsidRPr="00C8182C">
        <w:rPr>
          <w:rFonts w:cs="Times New Roman"/>
          <w:color w:val="000000"/>
          <w:kern w:val="0"/>
          <w:sz w:val="32"/>
          <w:szCs w:val="32"/>
          <w:lang w:bidi="ar-SA"/>
        </w:rPr>
        <w:t xml:space="preserve">lità. Questo indice non può essere applicato quando sono presenti Ai inferiori a 1. </w:t>
      </w: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2312EE" w:rsidRDefault="00C8182C" w:rsidP="00C8182C">
      <w:pPr>
        <w:pStyle w:val="Default"/>
        <w:jc w:val="both"/>
        <w:rPr>
          <w:bCs/>
          <w:sz w:val="32"/>
          <w:szCs w:val="32"/>
        </w:rPr>
      </w:pPr>
      <w:r w:rsidRPr="002312EE">
        <w:rPr>
          <w:rFonts w:eastAsia="SimSun"/>
          <w:kern w:val="0"/>
          <w:sz w:val="32"/>
          <w:szCs w:val="32"/>
          <w:lang w:bidi="ar-SA"/>
        </w:rPr>
        <w:t xml:space="preserve">Qui di seguito riportiamo le tabelle a doppia entrata con le varie combinazioni delle variabili la cui disposizione delle Oi nella tabella è da attribuirsi a un valore inferiore allo 0,05, in questo caso è possibile iniziare </w:t>
      </w:r>
      <w:r w:rsidRPr="002312EE">
        <w:rPr>
          <w:rFonts w:eastAsia="SimSun"/>
          <w:kern w:val="0"/>
          <w:sz w:val="32"/>
          <w:szCs w:val="32"/>
          <w:lang w:bidi="ar-SA"/>
        </w:rPr>
        <w:lastRenderedPageBreak/>
        <w:t xml:space="preserve">a supporre che vi sia una relazione significativa, quindi non dovuta a fluttuazioni casuali, tra le due variabili.  </w:t>
      </w:r>
      <w:r w:rsidRPr="002312EE">
        <w:rPr>
          <w:bCs/>
          <w:sz w:val="32"/>
          <w:szCs w:val="32"/>
        </w:rPr>
        <w:t xml:space="preserve">  </w:t>
      </w: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5"/>
        <w:gridCol w:w="4530"/>
        <w:gridCol w:w="180"/>
        <w:gridCol w:w="573"/>
      </w:tblGrid>
      <w:tr w:rsidR="00C8182C" w:rsidRPr="00C8182C" w:rsidTr="005F6519">
        <w:trPr>
          <w:tblCellSpacing w:w="15" w:type="dxa"/>
        </w:trPr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t>Tabella a doppia entrata:</w:t>
            </w: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br/>
              <w:t>var.2 x var.5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0"/>
              <w:gridCol w:w="493"/>
              <w:gridCol w:w="455"/>
              <w:gridCol w:w="455"/>
              <w:gridCol w:w="1051"/>
            </w:tblGrid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var.5-&gt;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var.2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riga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29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29.4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8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7.5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4.1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41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11.5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2.9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1.6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16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2.2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60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valore di X quadro non è significativo dato che vi sono frequenze attese minori di 1.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Nelle celle della tabella sono indicati: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36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osservata O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36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attesa A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36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residuo standardizzato di cella, ossia lo scarto tra frequenza osservata e att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e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sa rapportato alla radice quadrata della frequenza attesa (O-A)/</w:t>
            </w:r>
            <w:proofErr w:type="spellStart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radq</w:t>
            </w:r>
            <w:proofErr w:type="spellEnd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(A)</w:t>
            </w:r>
          </w:p>
        </w:tc>
        <w:tc>
          <w:tcPr>
            <w:tcW w:w="4500" w:type="dxa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452"/>
              <w:gridCol w:w="452"/>
              <w:gridCol w:w="452"/>
              <w:gridCol w:w="452"/>
              <w:gridCol w:w="405"/>
              <w:gridCol w:w="452"/>
              <w:gridCol w:w="452"/>
              <w:gridCol w:w="467"/>
            </w:tblGrid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71%</w:t>
                        </w:r>
                      </w:p>
                    </w:tc>
                  </w:tr>
                  <w:tr w:rsidR="00C8182C" w:rsidRPr="00C8182C" w:rsidTr="005F6519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20%</w:t>
                        </w:r>
                      </w:p>
                    </w:tc>
                  </w:tr>
                  <w:tr w:rsidR="00C8182C" w:rsidRPr="00C8182C" w:rsidTr="005F6519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10%</w:t>
                        </w:r>
                      </w:p>
                    </w:tc>
                  </w:tr>
                  <w:tr w:rsidR="00C8182C" w:rsidRPr="00C8182C" w:rsidTr="005F6519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81%</w:t>
                        </w:r>
                      </w:p>
                    </w:tc>
                  </w:tr>
                  <w:tr w:rsidR="00C8182C" w:rsidRPr="00C8182C" w:rsidTr="005F6519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13%</w:t>
                        </w:r>
                      </w:p>
                    </w:tc>
                  </w:tr>
                  <w:tr w:rsidR="00C8182C" w:rsidRPr="00C8182C" w:rsidTr="005F6519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6%</w:t>
                        </w:r>
                      </w:p>
                    </w:tc>
                  </w:tr>
                  <w:tr w:rsidR="00C8182C" w:rsidRPr="00C8182C" w:rsidTr="005F6519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33%</w:t>
                        </w:r>
                      </w:p>
                    </w:tc>
                  </w:tr>
                  <w:tr w:rsidR="00C8182C" w:rsidRPr="00C8182C" w:rsidTr="005F651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33%</w:t>
                        </w:r>
                      </w:p>
                    </w:tc>
                  </w:tr>
                  <w:tr w:rsidR="00C8182C" w:rsidRPr="00C8182C" w:rsidTr="005F651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33%</w:t>
                        </w:r>
                      </w:p>
                    </w:tc>
                  </w:tr>
                  <w:tr w:rsidR="00C8182C" w:rsidRPr="00C8182C" w:rsidTr="005F651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</w:tc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8"/>
            </w:tblGrid>
            <w:tr w:rsidR="00C8182C" w:rsidRPr="00C8182C" w:rsidTr="005F651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8"/>
                  </w:tblGrid>
                  <w:tr w:rsidR="00C8182C" w:rsidRPr="00C8182C" w:rsidTr="005F651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3"/>
                          <w:gridCol w:w="205"/>
                        </w:tblGrid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1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2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</w:p>
                          </w:tc>
                        </w:tr>
                      </w:tbl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</w:tr>
    </w:tbl>
    <w:p w:rsid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  <w:r w:rsidRPr="00C8182C">
        <w:rPr>
          <w:rFonts w:cs="Times New Roman"/>
          <w:color w:val="000000"/>
          <w:kern w:val="0"/>
          <w:sz w:val="23"/>
          <w:szCs w:val="23"/>
          <w:lang w:bidi="ar-SA"/>
        </w:rPr>
        <w:t>Il valore di X quadro non è significativo poiché vi sono frequenze attese &lt; 1.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5"/>
        <w:gridCol w:w="4530"/>
        <w:gridCol w:w="180"/>
        <w:gridCol w:w="573"/>
      </w:tblGrid>
      <w:tr w:rsidR="00C8182C" w:rsidRPr="00C8182C" w:rsidTr="005F6519">
        <w:trPr>
          <w:tblCellSpacing w:w="15" w:type="dxa"/>
        </w:trPr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t>Tabella a doppia entrata:</w:t>
            </w: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br/>
              <w:t>var.2 x var.10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0"/>
              <w:gridCol w:w="493"/>
              <w:gridCol w:w="378"/>
              <w:gridCol w:w="493"/>
              <w:gridCol w:w="1051"/>
            </w:tblGrid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var.10-&gt;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var.2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riga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10.9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0.7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29.4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41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4.3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11.5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16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0.8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2.2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60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 xml:space="preserve">Il valore di X quadro non è significativo dato 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lastRenderedPageBreak/>
              <w:t>che vi sono frequenze attese minori di 1.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Nelle celle della tabella sono indicati: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37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osservata O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37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attesa A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37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residuo standardizzato di cella, ossia lo scarto tra frequenza osservata e att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e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sa rapportato alla radice quadrata della frequenza attesa (O-A)/</w:t>
            </w:r>
            <w:proofErr w:type="spellStart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radq</w:t>
            </w:r>
            <w:proofErr w:type="spellEnd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(A)</w:t>
            </w:r>
          </w:p>
        </w:tc>
        <w:tc>
          <w:tcPr>
            <w:tcW w:w="4500" w:type="dxa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405"/>
              <w:gridCol w:w="452"/>
              <w:gridCol w:w="452"/>
              <w:gridCol w:w="405"/>
              <w:gridCol w:w="452"/>
              <w:gridCol w:w="452"/>
              <w:gridCol w:w="405"/>
              <w:gridCol w:w="467"/>
            </w:tblGrid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24%</w:t>
                        </w:r>
                      </w:p>
                    </w:tc>
                  </w:tr>
                  <w:tr w:rsidR="00C8182C" w:rsidRPr="00C8182C" w:rsidTr="005F6519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76%</w:t>
                        </w:r>
                      </w:p>
                    </w:tc>
                  </w:tr>
                  <w:tr w:rsidR="00C8182C" w:rsidRPr="00C8182C" w:rsidTr="005F6519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25%</w:t>
                        </w:r>
                      </w:p>
                    </w:tc>
                  </w:tr>
                  <w:tr w:rsidR="00C8182C" w:rsidRPr="00C8182C" w:rsidTr="005F6519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6%</w:t>
                        </w:r>
                      </w:p>
                    </w:tc>
                  </w:tr>
                  <w:tr w:rsidR="00C8182C" w:rsidRPr="00C8182C" w:rsidTr="005F6519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69%</w:t>
                        </w:r>
                      </w:p>
                    </w:tc>
                  </w:tr>
                  <w:tr w:rsidR="00C8182C" w:rsidRPr="00C8182C" w:rsidTr="005F6519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67%</w:t>
                        </w:r>
                      </w:p>
                    </w:tc>
                  </w:tr>
                  <w:tr w:rsidR="00C8182C" w:rsidRPr="00C8182C" w:rsidTr="005F6519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33%</w:t>
                        </w:r>
                      </w:p>
                    </w:tc>
                  </w:tr>
                  <w:tr w:rsidR="00C8182C" w:rsidRPr="00C8182C" w:rsidTr="005F651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-0.8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</w:tc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8"/>
            </w:tblGrid>
            <w:tr w:rsidR="00C8182C" w:rsidRPr="00C8182C" w:rsidTr="005F651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8"/>
                  </w:tblGrid>
                  <w:tr w:rsidR="00C8182C" w:rsidRPr="00C8182C" w:rsidTr="005F651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3"/>
                          <w:gridCol w:w="205"/>
                        </w:tblGrid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1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2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</w:tr>
    </w:tbl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  <w:r w:rsidRPr="00C8182C">
        <w:rPr>
          <w:rFonts w:cs="Times New Roman"/>
          <w:color w:val="000000"/>
          <w:kern w:val="0"/>
          <w:sz w:val="23"/>
          <w:szCs w:val="23"/>
          <w:lang w:bidi="ar-SA"/>
        </w:rPr>
        <w:t>Il valore di X quadro non è significativo poiché vi sono frequenze attese &lt; 1.</w:t>
      </w: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5"/>
        <w:gridCol w:w="4530"/>
        <w:gridCol w:w="180"/>
        <w:gridCol w:w="573"/>
      </w:tblGrid>
      <w:tr w:rsidR="00C8182C" w:rsidRPr="00C8182C" w:rsidTr="005F6519">
        <w:trPr>
          <w:tblCellSpacing w:w="15" w:type="dxa"/>
        </w:trPr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t>Tabella a doppia entrata:</w:t>
            </w: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br/>
              <w:t>var.2 x var.11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0"/>
              <w:gridCol w:w="378"/>
              <w:gridCol w:w="455"/>
              <w:gridCol w:w="455"/>
              <w:gridCol w:w="1051"/>
            </w:tblGrid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var.11-&gt;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var.2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riga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7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7.6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1.4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11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0.8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2.8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0.7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16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valore di X quadro non è significativo dato che vi sono frequenze attese minori di 1.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Nelle celle della tabella sono indicati: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38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osservata O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38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attesa A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38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residuo standardizzato di cella, ossia lo scarto tra frequenza osservata e att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e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sa rapportato alla radice quadrata della frequenza attesa (O-A)/</w:t>
            </w:r>
            <w:proofErr w:type="spellStart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radq</w:t>
            </w:r>
            <w:proofErr w:type="spellEnd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(A)</w:t>
            </w:r>
          </w:p>
        </w:tc>
        <w:tc>
          <w:tcPr>
            <w:tcW w:w="4500" w:type="dxa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452"/>
              <w:gridCol w:w="452"/>
              <w:gridCol w:w="405"/>
              <w:gridCol w:w="567"/>
              <w:gridCol w:w="405"/>
              <w:gridCol w:w="452"/>
              <w:gridCol w:w="405"/>
              <w:gridCol w:w="467"/>
            </w:tblGrid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20%</w:t>
                        </w:r>
                      </w:p>
                    </w:tc>
                  </w:tr>
                  <w:tr w:rsidR="00C8182C" w:rsidRPr="00C8182C" w:rsidTr="005F6519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70%</w:t>
                        </w:r>
                      </w:p>
                    </w:tc>
                  </w:tr>
                  <w:tr w:rsidR="00C8182C" w:rsidRPr="00C8182C" w:rsidTr="005F6519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10%</w:t>
                        </w:r>
                      </w:p>
                    </w:tc>
                  </w:tr>
                  <w:tr w:rsidR="00C8182C" w:rsidRPr="00C8182C" w:rsidTr="005F6519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7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100%</w:t>
                        </w:r>
                      </w:p>
                    </w:tc>
                  </w:tr>
                  <w:tr w:rsidR="00C8182C" w:rsidRPr="00C8182C" w:rsidTr="005F651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50%</w:t>
                        </w:r>
                      </w:p>
                    </w:tc>
                  </w:tr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50%</w:t>
                        </w:r>
                      </w:p>
                    </w:tc>
                  </w:tr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</w:tc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8"/>
            </w:tblGrid>
            <w:tr w:rsidR="00C8182C" w:rsidRPr="00C8182C" w:rsidTr="005F651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8"/>
                  </w:tblGrid>
                  <w:tr w:rsidR="00C8182C" w:rsidRPr="00C8182C" w:rsidTr="005F651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3"/>
                          <w:gridCol w:w="205"/>
                        </w:tblGrid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0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1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</w:tr>
    </w:tbl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  <w:r w:rsidRPr="00C8182C">
        <w:rPr>
          <w:rFonts w:cs="Times New Roman"/>
          <w:color w:val="000000"/>
          <w:kern w:val="0"/>
          <w:sz w:val="23"/>
          <w:szCs w:val="23"/>
          <w:lang w:bidi="ar-SA"/>
        </w:rPr>
        <w:t>Il valore di X quadro non è significativo poiché vi sono frequenze attese &lt; 1.</w:t>
      </w: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6"/>
        <w:gridCol w:w="4027"/>
        <w:gridCol w:w="103"/>
        <w:gridCol w:w="1542"/>
      </w:tblGrid>
      <w:tr w:rsidR="00C8182C" w:rsidRPr="00C8182C" w:rsidTr="005F6519">
        <w:trPr>
          <w:tblCellSpacing w:w="15" w:type="dxa"/>
        </w:trPr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t>Tabella a doppia entrata:</w:t>
            </w: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br/>
              <w:t>var.2 x var.11-1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09"/>
              <w:gridCol w:w="390"/>
              <w:gridCol w:w="747"/>
              <w:gridCol w:w="490"/>
              <w:gridCol w:w="719"/>
              <w:gridCol w:w="810"/>
            </w:tblGrid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var.11-1-&gt;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var.2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Per ant</w:t>
                  </w: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i</w:t>
                  </w: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patia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Per presa in giro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Per ve</w:t>
                  </w: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n</w:t>
                  </w: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detta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Marg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i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riga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39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lastRenderedPageBreak/>
                    <w:t>39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lastRenderedPageBreak/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lastRenderedPageBreak/>
                    <w:t>0.7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lastRenderedPageBreak/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lastRenderedPageBreak/>
                    <w:t>0.7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lastRenderedPageBreak/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lastRenderedPageBreak/>
                    <w:t>0.7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lastRenderedPageBreak/>
                    <w:t>41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lastRenderedPageBreak/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15.2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16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2.9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Marg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i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c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o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60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valore di X quadro non è significativo dato che vi sono frequenze attese minori di 1.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Nelle celle della tabella sono indicati: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39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osservata O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39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attesa A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39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residuo standardizzato di cella, ossia lo scarto tra frequenza osse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r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vata e attesa rapportato alla radice quadrata della frequenza attesa (O-A)/</w:t>
            </w:r>
            <w:proofErr w:type="spellStart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radq</w:t>
            </w:r>
            <w:proofErr w:type="spellEnd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(A)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valore di X quadro non è significativo poiché vi sono frequenze attese &lt; 1.</w:t>
            </w:r>
          </w:p>
        </w:tc>
        <w:tc>
          <w:tcPr>
            <w:tcW w:w="4500" w:type="dxa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310"/>
              <w:gridCol w:w="310"/>
              <w:gridCol w:w="309"/>
              <w:gridCol w:w="430"/>
              <w:gridCol w:w="309"/>
              <w:gridCol w:w="309"/>
              <w:gridCol w:w="309"/>
              <w:gridCol w:w="344"/>
              <w:gridCol w:w="309"/>
              <w:gridCol w:w="344"/>
              <w:gridCol w:w="324"/>
            </w:tblGrid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95%</w:t>
                        </w:r>
                      </w:p>
                    </w:tc>
                  </w:tr>
                  <w:tr w:rsidR="00C8182C" w:rsidRPr="00C8182C" w:rsidTr="005F6519">
                    <w:trPr>
                      <w:trHeight w:val="14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2%</w:t>
                        </w:r>
                      </w:p>
                    </w:tc>
                  </w:tr>
                  <w:tr w:rsidR="00C8182C" w:rsidRPr="00C8182C" w:rsidTr="005F6519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2%</w:t>
                        </w:r>
                      </w:p>
                    </w:tc>
                  </w:tr>
                  <w:tr w:rsidR="00C8182C" w:rsidRPr="00C8182C" w:rsidTr="005F6519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0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100%</w:t>
                        </w:r>
                      </w:p>
                    </w:tc>
                  </w:tr>
                  <w:tr w:rsidR="00C8182C" w:rsidRPr="00C8182C" w:rsidTr="005F651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4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67%</w:t>
                        </w:r>
                      </w:p>
                    </w:tc>
                  </w:tr>
                  <w:tr w:rsidR="00C8182C" w:rsidRPr="00C8182C" w:rsidTr="005F6519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4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33%</w:t>
                        </w:r>
                      </w:p>
                    </w:tc>
                  </w:tr>
                  <w:tr w:rsidR="00C8182C" w:rsidRPr="00C8182C" w:rsidTr="005F651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lastRenderedPageBreak/>
                    <w:t>39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67"/>
            </w:tblGrid>
            <w:tr w:rsidR="00C8182C" w:rsidRPr="00C8182C" w:rsidTr="005F651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37"/>
                  </w:tblGrid>
                  <w:tr w:rsidR="00C8182C" w:rsidRPr="00C8182C" w:rsidTr="005F651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9"/>
                          <w:gridCol w:w="1218"/>
                        </w:tblGrid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0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Per antip</w:t>
                              </w: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a</w:t>
                              </w: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tia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Per presa in giro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</w:t>
                              </w: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lastRenderedPageBreak/>
                                <w:t>Per vende</w:t>
                              </w: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t</w:t>
                              </w: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lastRenderedPageBreak/>
                                <w:t>ta</w:t>
                              </w:r>
                            </w:p>
                          </w:tc>
                        </w:tr>
                      </w:tbl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</w:tr>
    </w:tbl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5"/>
        <w:gridCol w:w="4530"/>
        <w:gridCol w:w="180"/>
        <w:gridCol w:w="573"/>
      </w:tblGrid>
      <w:tr w:rsidR="00C8182C" w:rsidRPr="00C8182C" w:rsidTr="005F6519">
        <w:trPr>
          <w:tblCellSpacing w:w="15" w:type="dxa"/>
        </w:trPr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t>Tabella a doppia entrata:</w:t>
            </w: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br/>
              <w:t>var.2 x var.12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0"/>
              <w:gridCol w:w="455"/>
              <w:gridCol w:w="493"/>
              <w:gridCol w:w="1051"/>
            </w:tblGrid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var.12-&gt;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var.2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riga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29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28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41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5.1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10.9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16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60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valore di X quadro non è significativo dato che vi sono frequenze attese minori di 1.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Nelle celle della tabella sono indicati: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0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osservata O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0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lastRenderedPageBreak/>
              <w:t>la frequenza attesa A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0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residuo standardizzato di cella, ossia lo scarto tra frequenza osservata e att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e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sa rapportato alla radice quadrata della frequenza attesa (O-A)/</w:t>
            </w:r>
            <w:proofErr w:type="spellStart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radq</w:t>
            </w:r>
            <w:proofErr w:type="spellEnd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(A)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valore di X quadro non è significativo poiché vi sono frequenze attese &lt; 1.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  <w:tc>
          <w:tcPr>
            <w:tcW w:w="4500" w:type="dxa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452"/>
              <w:gridCol w:w="452"/>
              <w:gridCol w:w="452"/>
              <w:gridCol w:w="452"/>
              <w:gridCol w:w="467"/>
            </w:tblGrid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29%</w:t>
                        </w:r>
                      </w:p>
                    </w:tc>
                  </w:tr>
                  <w:tr w:rsidR="00C8182C" w:rsidRPr="00C8182C" w:rsidTr="005F6519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71%</w:t>
                        </w:r>
                      </w:p>
                    </w:tc>
                  </w:tr>
                  <w:tr w:rsidR="00C8182C" w:rsidRPr="00C8182C" w:rsidTr="005F6519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31%</w:t>
                        </w:r>
                      </w:p>
                    </w:tc>
                  </w:tr>
                  <w:tr w:rsidR="00C8182C" w:rsidRPr="00C8182C" w:rsidTr="005F6519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69%</w:t>
                        </w:r>
                      </w:p>
                    </w:tc>
                  </w:tr>
                  <w:tr w:rsidR="00C8182C" w:rsidRPr="00C8182C" w:rsidTr="005F6519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67%</w:t>
                        </w:r>
                      </w:p>
                    </w:tc>
                  </w:tr>
                  <w:tr w:rsidR="00C8182C" w:rsidRPr="00C8182C" w:rsidTr="005F6519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33%</w:t>
                        </w:r>
                      </w:p>
                    </w:tc>
                  </w:tr>
                  <w:tr w:rsidR="00C8182C" w:rsidRPr="00C8182C" w:rsidTr="005F651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-0.7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</w:tc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8"/>
            </w:tblGrid>
            <w:tr w:rsidR="00C8182C" w:rsidRPr="00C8182C" w:rsidTr="005F651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8"/>
                  </w:tblGrid>
                  <w:tr w:rsidR="00C8182C" w:rsidRPr="00C8182C" w:rsidTr="005F651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3"/>
                          <w:gridCol w:w="205"/>
                        </w:tblGrid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1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</w:tr>
    </w:tbl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  <w:r w:rsidRPr="00C8182C">
        <w:rPr>
          <w:rFonts w:cs="Times New Roman"/>
          <w:color w:val="000000"/>
          <w:kern w:val="0"/>
          <w:sz w:val="23"/>
          <w:szCs w:val="23"/>
          <w:lang w:bidi="ar-SA"/>
        </w:rPr>
        <w:lastRenderedPageBreak/>
        <w:t> </w:t>
      </w: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5"/>
        <w:gridCol w:w="4530"/>
        <w:gridCol w:w="180"/>
        <w:gridCol w:w="573"/>
      </w:tblGrid>
      <w:tr w:rsidR="00C8182C" w:rsidRPr="00C8182C" w:rsidTr="005F6519">
        <w:trPr>
          <w:tblCellSpacing w:w="15" w:type="dxa"/>
        </w:trPr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t>Tabella a doppia entrata:</w:t>
            </w: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br/>
              <w:t>var.2 x var.13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0"/>
              <w:gridCol w:w="455"/>
              <w:gridCol w:w="378"/>
              <w:gridCol w:w="455"/>
              <w:gridCol w:w="1051"/>
            </w:tblGrid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var.13-&gt;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var.2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riga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5.2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0.7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8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9.1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15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2.4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4.3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7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23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valore di X quadro non è significativo dato che vi sono frequenze attese minori di 1.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Nelle celle della tabella sono indicati: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1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osservata O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1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attesa A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1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residuo standardizzato di cella, ossia lo scarto tra frequenza osservata e att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e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sa rapportato alla radice quadrata della frequenza attesa (O-A)/</w:t>
            </w:r>
            <w:proofErr w:type="spellStart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radq</w:t>
            </w:r>
            <w:proofErr w:type="spellEnd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(A)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valore di X quadro non è significativo poiché vi sono frequenze attese &lt; 1.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  <w:tc>
          <w:tcPr>
            <w:tcW w:w="4500" w:type="dxa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405"/>
              <w:gridCol w:w="452"/>
              <w:gridCol w:w="452"/>
              <w:gridCol w:w="405"/>
              <w:gridCol w:w="452"/>
              <w:gridCol w:w="452"/>
              <w:gridCol w:w="405"/>
              <w:gridCol w:w="467"/>
            </w:tblGrid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36%</w:t>
                        </w:r>
                      </w:p>
                    </w:tc>
                  </w:tr>
                  <w:tr w:rsidR="00C8182C" w:rsidRPr="00C8182C" w:rsidTr="005F6519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7%</w:t>
                        </w:r>
                      </w:p>
                    </w:tc>
                  </w:tr>
                  <w:tr w:rsidR="00C8182C" w:rsidRPr="00C8182C" w:rsidTr="005F6519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57%</w:t>
                        </w:r>
                      </w:p>
                    </w:tc>
                  </w:tr>
                  <w:tr w:rsidR="00C8182C" w:rsidRPr="00C8182C" w:rsidTr="005F6519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29%</w:t>
                        </w:r>
                      </w:p>
                    </w:tc>
                  </w:tr>
                  <w:tr w:rsidR="00C8182C" w:rsidRPr="00C8182C" w:rsidTr="005F6519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71%</w:t>
                        </w:r>
                      </w:p>
                    </w:tc>
                  </w:tr>
                  <w:tr w:rsidR="00C8182C" w:rsidRPr="00C8182C" w:rsidTr="005F6519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50%</w:t>
                        </w:r>
                      </w:p>
                    </w:tc>
                  </w:tr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50%</w:t>
                        </w:r>
                      </w:p>
                    </w:tc>
                  </w:tr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</w:tc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8"/>
            </w:tblGrid>
            <w:tr w:rsidR="00C8182C" w:rsidRPr="00C8182C" w:rsidTr="005F651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8"/>
                  </w:tblGrid>
                  <w:tr w:rsidR="00C8182C" w:rsidRPr="00C8182C" w:rsidTr="005F651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3"/>
                          <w:gridCol w:w="205"/>
                        </w:tblGrid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1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2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</w:tr>
    </w:tbl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5"/>
        <w:gridCol w:w="4530"/>
        <w:gridCol w:w="180"/>
        <w:gridCol w:w="573"/>
      </w:tblGrid>
      <w:tr w:rsidR="00C8182C" w:rsidRPr="00C8182C" w:rsidTr="005F6519">
        <w:trPr>
          <w:tblCellSpacing w:w="15" w:type="dxa"/>
        </w:trPr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t>Tabella a doppia entrata:</w:t>
            </w: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br/>
              <w:t>var.2 x var.14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0"/>
              <w:gridCol w:w="455"/>
              <w:gridCol w:w="455"/>
              <w:gridCol w:w="493"/>
              <w:gridCol w:w="1051"/>
            </w:tblGrid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var.14-&gt;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var.2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riga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8.2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6.8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-1.8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28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41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3.2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lastRenderedPageBreak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lastRenderedPageBreak/>
                    <w:t>7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2.7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lastRenderedPageBreak/>
                    <w:t>2.7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lastRenderedPageBreak/>
                    <w:t>8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10.1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lastRenderedPageBreak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lastRenderedPageBreak/>
                    <w:t>16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lastRenderedPageBreak/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1.9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60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valore di X quadro non è significativo dato che vi sono frequenze attese minori di 1.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Nelle celle della tabella sono indicati: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2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osservata O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2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attesa A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2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residuo standardizzato di cella, ossia lo scarto tra frequenza osservata e att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e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sa rapportato alla radice quadrata della frequenza attesa (O-A)/</w:t>
            </w:r>
            <w:proofErr w:type="spellStart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radq</w:t>
            </w:r>
            <w:proofErr w:type="spellEnd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(A)</w:t>
            </w:r>
          </w:p>
        </w:tc>
        <w:tc>
          <w:tcPr>
            <w:tcW w:w="4500" w:type="dxa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405"/>
              <w:gridCol w:w="452"/>
              <w:gridCol w:w="405"/>
              <w:gridCol w:w="452"/>
              <w:gridCol w:w="452"/>
              <w:gridCol w:w="405"/>
              <w:gridCol w:w="452"/>
              <w:gridCol w:w="467"/>
            </w:tblGrid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27%</w:t>
                        </w:r>
                      </w:p>
                    </w:tc>
                  </w:tr>
                  <w:tr w:rsidR="00C8182C" w:rsidRPr="00C8182C" w:rsidTr="005F6519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5%</w:t>
                        </w:r>
                      </w:p>
                    </w:tc>
                  </w:tr>
                  <w:tr w:rsidR="00C8182C" w:rsidRPr="00C8182C" w:rsidTr="005F6519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68%</w:t>
                        </w:r>
                      </w:p>
                    </w:tc>
                  </w:tr>
                  <w:tr w:rsidR="00C8182C" w:rsidRPr="00C8182C" w:rsidTr="005F6519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6%</w:t>
                        </w:r>
                      </w:p>
                    </w:tc>
                  </w:tr>
                  <w:tr w:rsidR="00C8182C" w:rsidRPr="00C8182C" w:rsidTr="005F6519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44%</w:t>
                        </w:r>
                      </w:p>
                    </w:tc>
                  </w:tr>
                  <w:tr w:rsidR="00C8182C" w:rsidRPr="00C8182C" w:rsidTr="005F6519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50%</w:t>
                        </w:r>
                      </w:p>
                    </w:tc>
                  </w:tr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33%</w:t>
                        </w:r>
                      </w:p>
                    </w:tc>
                  </w:tr>
                  <w:tr w:rsidR="00C8182C" w:rsidRPr="00C8182C" w:rsidTr="005F651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67%</w:t>
                        </w:r>
                      </w:p>
                    </w:tc>
                  </w:tr>
                  <w:tr w:rsidR="00C8182C" w:rsidRPr="00C8182C" w:rsidTr="005F6519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lastRenderedPageBreak/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-1.8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8"/>
            </w:tblGrid>
            <w:tr w:rsidR="00C8182C" w:rsidRPr="00C8182C" w:rsidTr="005F651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8"/>
                  </w:tblGrid>
                  <w:tr w:rsidR="00C8182C" w:rsidRPr="00C8182C" w:rsidTr="005F651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3"/>
                          <w:gridCol w:w="205"/>
                        </w:tblGrid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1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2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</w:tr>
    </w:tbl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  <w:r w:rsidRPr="00C8182C">
        <w:rPr>
          <w:rFonts w:cs="Times New Roman"/>
          <w:color w:val="000000"/>
          <w:kern w:val="0"/>
          <w:sz w:val="23"/>
          <w:szCs w:val="23"/>
          <w:lang w:bidi="ar-SA"/>
        </w:rPr>
        <w:t>Il valore di X quadro non è significativo poiché vi sono frequenze attese &lt; 1.</w:t>
      </w: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5"/>
        <w:gridCol w:w="4530"/>
        <w:gridCol w:w="180"/>
        <w:gridCol w:w="573"/>
      </w:tblGrid>
      <w:tr w:rsidR="00C8182C" w:rsidRPr="00C8182C" w:rsidTr="005F6519">
        <w:trPr>
          <w:tblCellSpacing w:w="15" w:type="dxa"/>
        </w:trPr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t>Tabella a doppia entrata:</w:t>
            </w: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br/>
              <w:t>var.2 x var.15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0"/>
              <w:gridCol w:w="455"/>
              <w:gridCol w:w="493"/>
              <w:gridCol w:w="1051"/>
            </w:tblGrid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var.15-&gt;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var.2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riga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4.1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37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36.9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41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1.6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14.4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16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2.7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60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valore di X quadro non è significativo dato che vi sono frequenze attese minori di 1.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Nelle celle della tabella sono indicati: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3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osservata O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3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attesa A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3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residuo standardizzato di cella, ossia lo scarto tra frequenza osservata e att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e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sa rapportato alla radice quadrata della frequenza attesa (O-A)/</w:t>
            </w:r>
            <w:proofErr w:type="spellStart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radq</w:t>
            </w:r>
            <w:proofErr w:type="spellEnd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(A)</w:t>
            </w:r>
          </w:p>
        </w:tc>
        <w:tc>
          <w:tcPr>
            <w:tcW w:w="4500" w:type="dxa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452"/>
              <w:gridCol w:w="405"/>
              <w:gridCol w:w="452"/>
              <w:gridCol w:w="452"/>
              <w:gridCol w:w="467"/>
            </w:tblGrid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10%</w:t>
                        </w:r>
                      </w:p>
                    </w:tc>
                  </w:tr>
                  <w:tr w:rsidR="00C8182C" w:rsidRPr="00C8182C" w:rsidTr="005F6519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90%</w:t>
                        </w:r>
                      </w:p>
                    </w:tc>
                  </w:tr>
                  <w:tr w:rsidR="00C8182C" w:rsidRPr="00C8182C" w:rsidTr="005F6519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6%</w:t>
                        </w:r>
                      </w:p>
                    </w:tc>
                  </w:tr>
                  <w:tr w:rsidR="00C8182C" w:rsidRPr="00C8182C" w:rsidTr="005F6519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94%</w:t>
                        </w:r>
                      </w:p>
                    </w:tc>
                  </w:tr>
                  <w:tr w:rsidR="00C8182C" w:rsidRPr="00C8182C" w:rsidTr="005F6519">
                    <w:trPr>
                      <w:trHeight w:val="1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33%</w:t>
                        </w:r>
                      </w:p>
                    </w:tc>
                  </w:tr>
                  <w:tr w:rsidR="00C8182C" w:rsidRPr="00C8182C" w:rsidTr="005F651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67%</w:t>
                        </w:r>
                      </w:p>
                    </w:tc>
                  </w:tr>
                  <w:tr w:rsidR="00C8182C" w:rsidRPr="00C8182C" w:rsidTr="005F6519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-0.4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</w:tc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8"/>
            </w:tblGrid>
            <w:tr w:rsidR="00C8182C" w:rsidRPr="00C8182C" w:rsidTr="005F651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8"/>
                  </w:tblGrid>
                  <w:tr w:rsidR="00C8182C" w:rsidRPr="00C8182C" w:rsidTr="005F651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3"/>
                          <w:gridCol w:w="205"/>
                        </w:tblGrid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1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</w:tr>
    </w:tbl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  <w:r w:rsidRPr="00C8182C">
        <w:rPr>
          <w:rFonts w:cs="Times New Roman"/>
          <w:color w:val="000000"/>
          <w:kern w:val="0"/>
          <w:sz w:val="23"/>
          <w:szCs w:val="23"/>
          <w:lang w:bidi="ar-SA"/>
        </w:rPr>
        <w:t>Il valore di X quadro non è significativo poiché vi sono frequenze attese &lt; 1.</w:t>
      </w: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717204" w:rsidRPr="00C8182C" w:rsidRDefault="00717204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5"/>
        <w:gridCol w:w="4530"/>
        <w:gridCol w:w="180"/>
        <w:gridCol w:w="573"/>
      </w:tblGrid>
      <w:tr w:rsidR="00C8182C" w:rsidRPr="00C8182C" w:rsidTr="005F6519">
        <w:trPr>
          <w:tblCellSpacing w:w="15" w:type="dxa"/>
        </w:trPr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lastRenderedPageBreak/>
              <w:t>Tabella a doppia entrata:</w:t>
            </w: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br/>
              <w:t>var.3 x var.5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0"/>
              <w:gridCol w:w="493"/>
              <w:gridCol w:w="455"/>
              <w:gridCol w:w="455"/>
              <w:gridCol w:w="1051"/>
            </w:tblGrid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var.5-&gt;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var.3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riga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22.2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5.7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31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19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18.6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4.8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2.6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26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2.2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60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valore di X quadro non è significativo dato che vi sono frequenze attese minori di 1.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Nelle celle della tabella sono indicati: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4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osservata O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4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attesa A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4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residuo standardizzato di cella, ossia lo scarto tra frequenza osservata e att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e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sa rapportato alla radice quadrata della frequenza attesa (O-A)/</w:t>
            </w:r>
            <w:proofErr w:type="spellStart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radq</w:t>
            </w:r>
            <w:proofErr w:type="spellEnd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(A)</w:t>
            </w:r>
          </w:p>
        </w:tc>
        <w:tc>
          <w:tcPr>
            <w:tcW w:w="4500" w:type="dxa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452"/>
              <w:gridCol w:w="452"/>
              <w:gridCol w:w="452"/>
              <w:gridCol w:w="452"/>
              <w:gridCol w:w="452"/>
              <w:gridCol w:w="452"/>
              <w:gridCol w:w="452"/>
              <w:gridCol w:w="420"/>
            </w:tblGrid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71%</w:t>
                        </w:r>
                      </w:p>
                    </w:tc>
                  </w:tr>
                  <w:tr w:rsidR="00C8182C" w:rsidRPr="00C8182C" w:rsidTr="005F6519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19%</w:t>
                        </w:r>
                      </w:p>
                    </w:tc>
                  </w:tr>
                  <w:tr w:rsidR="00C8182C" w:rsidRPr="00C8182C" w:rsidTr="005F6519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10%</w:t>
                        </w:r>
                      </w:p>
                    </w:tc>
                  </w:tr>
                  <w:tr w:rsidR="00C8182C" w:rsidRPr="00C8182C" w:rsidTr="005F6519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73%</w:t>
                        </w:r>
                      </w:p>
                    </w:tc>
                  </w:tr>
                  <w:tr w:rsidR="00C8182C" w:rsidRPr="00C8182C" w:rsidTr="005F6519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15%</w:t>
                        </w:r>
                      </w:p>
                    </w:tc>
                  </w:tr>
                  <w:tr w:rsidR="00C8182C" w:rsidRPr="00C8182C" w:rsidTr="005F6519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12%</w:t>
                        </w:r>
                      </w:p>
                    </w:tc>
                  </w:tr>
                  <w:tr w:rsidR="00C8182C" w:rsidRPr="00C8182C" w:rsidTr="005F6519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67%</w:t>
                        </w:r>
                      </w:p>
                    </w:tc>
                  </w:tr>
                  <w:tr w:rsidR="00C8182C" w:rsidRPr="00C8182C" w:rsidTr="005F6519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33%</w:t>
                        </w:r>
                      </w:p>
                    </w:tc>
                  </w:tr>
                  <w:tr w:rsidR="00C8182C" w:rsidRPr="00C8182C" w:rsidTr="005F651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</w:tc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8"/>
            </w:tblGrid>
            <w:tr w:rsidR="00C8182C" w:rsidRPr="00C8182C" w:rsidTr="005F651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8"/>
                  </w:tblGrid>
                  <w:tr w:rsidR="00C8182C" w:rsidRPr="00C8182C" w:rsidTr="005F651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3"/>
                          <w:gridCol w:w="205"/>
                        </w:tblGrid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1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2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</w:tr>
    </w:tbl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  <w:r w:rsidRPr="00C8182C">
        <w:rPr>
          <w:rFonts w:cs="Times New Roman"/>
          <w:color w:val="000000"/>
          <w:kern w:val="0"/>
          <w:sz w:val="23"/>
          <w:szCs w:val="23"/>
          <w:lang w:bidi="ar-SA"/>
        </w:rPr>
        <w:t>Il valore di X quadro non è significativo poiché vi sono frequenze attese &lt; 1.</w:t>
      </w: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5"/>
        <w:gridCol w:w="4530"/>
        <w:gridCol w:w="180"/>
        <w:gridCol w:w="573"/>
      </w:tblGrid>
      <w:tr w:rsidR="00C8182C" w:rsidRPr="00C8182C" w:rsidTr="005F6519">
        <w:trPr>
          <w:tblCellSpacing w:w="15" w:type="dxa"/>
        </w:trPr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t>Tabella a doppia entrata:</w:t>
            </w: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br/>
              <w:t>var.3 x var.10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0"/>
              <w:gridCol w:w="455"/>
              <w:gridCol w:w="378"/>
              <w:gridCol w:w="493"/>
              <w:gridCol w:w="1051"/>
            </w:tblGrid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var.10-&gt;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var.3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riga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9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8.3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22.2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31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6.9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0.4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18.6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26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0.8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2.2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60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valore di X quadro non è significativo dato che vi sono frequenze attese minori di 1.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Nelle celle della tabella sono indicati: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5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osservata O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5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attesa A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5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 xml:space="preserve">il residuo standardizzato di cella, ossia 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lastRenderedPageBreak/>
              <w:t>lo scarto tra frequenza osservata e att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e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sa rapportato alla radice quadrata della frequenza attesa (O-A)/</w:t>
            </w:r>
            <w:proofErr w:type="spellStart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radq</w:t>
            </w:r>
            <w:proofErr w:type="spellEnd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(A)</w:t>
            </w:r>
          </w:p>
        </w:tc>
        <w:tc>
          <w:tcPr>
            <w:tcW w:w="4500" w:type="dxa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405"/>
              <w:gridCol w:w="452"/>
              <w:gridCol w:w="452"/>
              <w:gridCol w:w="405"/>
              <w:gridCol w:w="452"/>
              <w:gridCol w:w="452"/>
              <w:gridCol w:w="405"/>
              <w:gridCol w:w="467"/>
            </w:tblGrid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29%</w:t>
                        </w:r>
                      </w:p>
                    </w:tc>
                  </w:tr>
                  <w:tr w:rsidR="00C8182C" w:rsidRPr="00C8182C" w:rsidTr="005F6519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3%</w:t>
                        </w:r>
                      </w:p>
                    </w:tc>
                  </w:tr>
                  <w:tr w:rsidR="00C8182C" w:rsidRPr="00C8182C" w:rsidTr="005F6519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68%</w:t>
                        </w:r>
                      </w:p>
                    </w:tc>
                  </w:tr>
                  <w:tr w:rsidR="00C8182C" w:rsidRPr="00C8182C" w:rsidTr="005F6519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23%</w:t>
                        </w:r>
                      </w:p>
                    </w:tc>
                  </w:tr>
                  <w:tr w:rsidR="00C8182C" w:rsidRPr="00C8182C" w:rsidTr="005F6519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77%</w:t>
                        </w:r>
                      </w:p>
                    </w:tc>
                  </w:tr>
                  <w:tr w:rsidR="00C8182C" w:rsidRPr="00C8182C" w:rsidTr="005F6519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33%</w:t>
                        </w:r>
                      </w:p>
                    </w:tc>
                  </w:tr>
                  <w:tr w:rsidR="00C8182C" w:rsidRPr="00C8182C" w:rsidTr="005F651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67%</w:t>
                        </w:r>
                      </w:p>
                    </w:tc>
                  </w:tr>
                  <w:tr w:rsidR="00C8182C" w:rsidRPr="00C8182C" w:rsidTr="005F6519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-0.1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</w:tc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8"/>
            </w:tblGrid>
            <w:tr w:rsidR="00C8182C" w:rsidRPr="00C8182C" w:rsidTr="005F651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8"/>
                  </w:tblGrid>
                  <w:tr w:rsidR="00C8182C" w:rsidRPr="00C8182C" w:rsidTr="005F651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3"/>
                          <w:gridCol w:w="205"/>
                        </w:tblGrid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1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2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</w:tr>
    </w:tbl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  <w:r w:rsidRPr="00C8182C">
        <w:rPr>
          <w:rFonts w:cs="Times New Roman"/>
          <w:color w:val="000000"/>
          <w:kern w:val="0"/>
          <w:sz w:val="23"/>
          <w:szCs w:val="23"/>
          <w:lang w:bidi="ar-SA"/>
        </w:rPr>
        <w:t>Il valore di X quadro non è significativo poic</w:t>
      </w:r>
      <w:r w:rsidR="005C5BAC">
        <w:rPr>
          <w:rFonts w:cs="Times New Roman"/>
          <w:color w:val="000000"/>
          <w:kern w:val="0"/>
          <w:sz w:val="23"/>
          <w:szCs w:val="23"/>
          <w:lang w:bidi="ar-SA"/>
        </w:rPr>
        <w:t>hé vi sono frequenze attese &lt; 1.</w:t>
      </w:r>
    </w:p>
    <w:p w:rsidR="005C5BAC" w:rsidRPr="00C8182C" w:rsidRDefault="005C5BA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5"/>
        <w:gridCol w:w="4530"/>
        <w:gridCol w:w="180"/>
        <w:gridCol w:w="573"/>
      </w:tblGrid>
      <w:tr w:rsidR="00C8182C" w:rsidRPr="00C8182C" w:rsidTr="005F6519">
        <w:trPr>
          <w:tblCellSpacing w:w="15" w:type="dxa"/>
        </w:trPr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t>Tabella a doppia entrata:</w:t>
            </w: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br/>
              <w:t>var.3 x var.11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0"/>
              <w:gridCol w:w="455"/>
              <w:gridCol w:w="455"/>
              <w:gridCol w:w="455"/>
              <w:gridCol w:w="1051"/>
            </w:tblGrid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var.11-&gt;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var.3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riga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1.7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6.2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9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4.1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0.8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0.7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16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valore di X quadro non è significativo dato che vi sono frequenze attese minori di 1.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Nelle celle della tabella sono indicati: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6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osservata O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6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attesa A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6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residuo standardizzato di cella, ossia lo scarto tra frequenza osservata e att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e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sa rapportato alla radice quadrata della frequenza attesa (O-A)/</w:t>
            </w:r>
            <w:proofErr w:type="spellStart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radq</w:t>
            </w:r>
            <w:proofErr w:type="spellEnd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(A)</w:t>
            </w:r>
          </w:p>
        </w:tc>
        <w:tc>
          <w:tcPr>
            <w:tcW w:w="4500" w:type="dxa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452"/>
              <w:gridCol w:w="405"/>
              <w:gridCol w:w="405"/>
              <w:gridCol w:w="452"/>
              <w:gridCol w:w="452"/>
              <w:gridCol w:w="405"/>
              <w:gridCol w:w="452"/>
              <w:gridCol w:w="467"/>
            </w:tblGrid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33%</w:t>
                        </w:r>
                      </w:p>
                    </w:tc>
                  </w:tr>
                  <w:tr w:rsidR="00C8182C" w:rsidRPr="00C8182C" w:rsidTr="005F651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67%</w:t>
                        </w:r>
                      </w:p>
                    </w:tc>
                  </w:tr>
                  <w:tr w:rsidR="00C8182C" w:rsidRPr="00C8182C" w:rsidTr="005F6519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80%</w:t>
                        </w:r>
                      </w:p>
                    </w:tc>
                  </w:tr>
                  <w:tr w:rsidR="00C8182C" w:rsidRPr="00C8182C" w:rsidTr="005F6519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20%</w:t>
                        </w:r>
                      </w:p>
                    </w:tc>
                  </w:tr>
                  <w:tr w:rsidR="00C8182C" w:rsidRPr="00C8182C" w:rsidTr="005F6519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50%</w:t>
                        </w:r>
                      </w:p>
                    </w:tc>
                  </w:tr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50%</w:t>
                        </w:r>
                      </w:p>
                    </w:tc>
                  </w:tr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</w:tc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8"/>
            </w:tblGrid>
            <w:tr w:rsidR="00C8182C" w:rsidRPr="00C8182C" w:rsidTr="005F651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8"/>
                  </w:tblGrid>
                  <w:tr w:rsidR="00C8182C" w:rsidRPr="00C8182C" w:rsidTr="005F651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3"/>
                          <w:gridCol w:w="205"/>
                        </w:tblGrid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0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1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</w:tr>
    </w:tbl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  <w:r w:rsidRPr="00C8182C">
        <w:rPr>
          <w:rFonts w:cs="Times New Roman"/>
          <w:color w:val="000000"/>
          <w:kern w:val="0"/>
          <w:sz w:val="23"/>
          <w:szCs w:val="23"/>
          <w:lang w:bidi="ar-SA"/>
        </w:rPr>
        <w:t>Il valore di X quadro non è significativo poiché vi sono frequenze attese &lt; 1.</w:t>
      </w: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4056"/>
        <w:gridCol w:w="103"/>
        <w:gridCol w:w="1534"/>
      </w:tblGrid>
      <w:tr w:rsidR="00C8182C" w:rsidRPr="00C8182C" w:rsidTr="005F6519">
        <w:trPr>
          <w:tblCellSpacing w:w="15" w:type="dxa"/>
        </w:trPr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t>Tabella a doppia entrata:</w:t>
            </w: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br/>
              <w:t>var.3 x var.11-1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05"/>
              <w:gridCol w:w="388"/>
              <w:gridCol w:w="743"/>
              <w:gridCol w:w="488"/>
              <w:gridCol w:w="715"/>
              <w:gridCol w:w="805"/>
            </w:tblGrid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var.11-1-&gt;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var.3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Per ant</w:t>
                  </w: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i</w:t>
                  </w: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patia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Per presa in giro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Per ve</w:t>
                  </w: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n</w:t>
                  </w: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detta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Marg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i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riga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28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29.5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31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24.7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0.4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0.4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0.4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26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2.9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Marg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i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c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o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60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valore di X quadro non è significativo dato che vi sono frequenze attese minori di 1.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Nelle celle della tabella sono indicati: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7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osservata O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7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attesa A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7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residuo standardizzato di cella, ossia lo scarto tra frequenza osse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r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vata e attesa rapportato alla radice quadrata della frequenza attesa (O-A)/</w:t>
            </w:r>
            <w:proofErr w:type="spellStart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radq</w:t>
            </w:r>
            <w:proofErr w:type="spellEnd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(A)</w:t>
            </w:r>
          </w:p>
        </w:tc>
        <w:tc>
          <w:tcPr>
            <w:tcW w:w="4500" w:type="dxa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307"/>
              <w:gridCol w:w="307"/>
              <w:gridCol w:w="307"/>
              <w:gridCol w:w="428"/>
              <w:gridCol w:w="308"/>
              <w:gridCol w:w="308"/>
              <w:gridCol w:w="308"/>
              <w:gridCol w:w="428"/>
              <w:gridCol w:w="308"/>
              <w:gridCol w:w="308"/>
              <w:gridCol w:w="323"/>
            </w:tblGrid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1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90%</w:t>
                        </w:r>
                      </w:p>
                    </w:tc>
                  </w:tr>
                  <w:tr w:rsidR="00C8182C" w:rsidRPr="00C8182C" w:rsidTr="005F6519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3%</w:t>
                        </w:r>
                      </w:p>
                    </w:tc>
                  </w:tr>
                  <w:tr w:rsidR="00C8182C" w:rsidRPr="00C8182C" w:rsidTr="005F6519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3%</w:t>
                        </w:r>
                      </w:p>
                    </w:tc>
                  </w:tr>
                  <w:tr w:rsidR="00C8182C" w:rsidRPr="00C8182C" w:rsidTr="005F6519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3%</w:t>
                        </w:r>
                      </w:p>
                    </w:tc>
                  </w:tr>
                  <w:tr w:rsidR="00C8182C" w:rsidRPr="00C8182C" w:rsidTr="005F6519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100%</w:t>
                        </w:r>
                      </w:p>
                    </w:tc>
                  </w:tr>
                  <w:tr w:rsidR="00C8182C" w:rsidRPr="00C8182C" w:rsidTr="005F651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100%</w:t>
                        </w:r>
                      </w:p>
                    </w:tc>
                  </w:tr>
                  <w:tr w:rsidR="00C8182C" w:rsidRPr="00C8182C" w:rsidTr="005F651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</w:tc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59"/>
            </w:tblGrid>
            <w:tr w:rsidR="00C8182C" w:rsidRPr="00C8182C" w:rsidTr="005F651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9"/>
                  </w:tblGrid>
                  <w:tr w:rsidR="00C8182C" w:rsidRPr="00C8182C" w:rsidTr="005F651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8"/>
                          <w:gridCol w:w="1211"/>
                        </w:tblGrid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0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Per antip</w:t>
                              </w: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a</w:t>
                              </w: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tia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Per presa in giro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Per vende</w:t>
                              </w: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t</w:t>
                              </w: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ta</w:t>
                              </w:r>
                            </w:p>
                          </w:tc>
                        </w:tr>
                      </w:tbl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</w:tr>
    </w:tbl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  <w:r w:rsidRPr="00C8182C">
        <w:rPr>
          <w:rFonts w:cs="Times New Roman"/>
          <w:color w:val="000000"/>
          <w:kern w:val="0"/>
          <w:sz w:val="23"/>
          <w:szCs w:val="23"/>
          <w:lang w:bidi="ar-SA"/>
        </w:rPr>
        <w:t> </w:t>
      </w: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  <w:r w:rsidRPr="00C8182C">
        <w:rPr>
          <w:rFonts w:cs="Times New Roman"/>
          <w:color w:val="000000"/>
          <w:kern w:val="0"/>
          <w:sz w:val="23"/>
          <w:szCs w:val="23"/>
          <w:lang w:bidi="ar-SA"/>
        </w:rPr>
        <w:t>Il valore di X quadro non è significativo poiché vi sono frequenze attese &lt; 1.</w:t>
      </w: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5"/>
        <w:gridCol w:w="4530"/>
        <w:gridCol w:w="180"/>
        <w:gridCol w:w="573"/>
      </w:tblGrid>
      <w:tr w:rsidR="00C8182C" w:rsidRPr="00C8182C" w:rsidTr="005F6519">
        <w:trPr>
          <w:tblCellSpacing w:w="15" w:type="dxa"/>
        </w:trPr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t>Tabella a doppia entrata:</w:t>
            </w: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br/>
              <w:t>var.3 x var.12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0"/>
              <w:gridCol w:w="455"/>
              <w:gridCol w:w="493"/>
              <w:gridCol w:w="1051"/>
            </w:tblGrid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var.12-&gt;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var.3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riga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9.8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19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21.2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31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8.2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17.8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26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60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valore di X quadro non è significativo dato che vi sono frequenze attese minori di 1.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Nelle celle della tabella sono indicati: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8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osservata O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8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attesa A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8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residuo standardizzato di cella, ossia lo scarto tra frequenza osservata e att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e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sa rapportato alla radice quadrata della frequenza attesa (O-A)/</w:t>
            </w:r>
            <w:proofErr w:type="spellStart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radq</w:t>
            </w:r>
            <w:proofErr w:type="spellEnd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(A)</w:t>
            </w:r>
          </w:p>
        </w:tc>
        <w:tc>
          <w:tcPr>
            <w:tcW w:w="4500" w:type="dxa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452"/>
              <w:gridCol w:w="452"/>
              <w:gridCol w:w="452"/>
              <w:gridCol w:w="452"/>
              <w:gridCol w:w="467"/>
            </w:tblGrid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39%</w:t>
                        </w:r>
                      </w:p>
                    </w:tc>
                  </w:tr>
                  <w:tr w:rsidR="00C8182C" w:rsidRPr="00C8182C" w:rsidTr="005F6519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61%</w:t>
                        </w:r>
                      </w:p>
                    </w:tc>
                  </w:tr>
                  <w:tr w:rsidR="00C8182C" w:rsidRPr="00C8182C" w:rsidTr="005F6519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23%</w:t>
                        </w:r>
                      </w:p>
                    </w:tc>
                  </w:tr>
                  <w:tr w:rsidR="00C8182C" w:rsidRPr="00C8182C" w:rsidTr="005F6519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77%</w:t>
                        </w:r>
                      </w:p>
                    </w:tc>
                  </w:tr>
                  <w:tr w:rsidR="00C8182C" w:rsidRPr="00C8182C" w:rsidTr="005F6519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33%</w:t>
                        </w:r>
                      </w:p>
                    </w:tc>
                  </w:tr>
                  <w:tr w:rsidR="00C8182C" w:rsidRPr="00C8182C" w:rsidTr="005F651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67%</w:t>
                        </w:r>
                      </w:p>
                    </w:tc>
                  </w:tr>
                  <w:tr w:rsidR="00C8182C" w:rsidRPr="00C8182C" w:rsidTr="005F6519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</w:tc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8"/>
            </w:tblGrid>
            <w:tr w:rsidR="00C8182C" w:rsidRPr="00C8182C" w:rsidTr="005F651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8"/>
                  </w:tblGrid>
                  <w:tr w:rsidR="00C8182C" w:rsidRPr="00C8182C" w:rsidTr="005F651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3"/>
                          <w:gridCol w:w="205"/>
                        </w:tblGrid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1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</w:tr>
    </w:tbl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  <w:r w:rsidRPr="00C8182C">
        <w:rPr>
          <w:rFonts w:cs="Times New Roman"/>
          <w:color w:val="000000"/>
          <w:kern w:val="0"/>
          <w:sz w:val="23"/>
          <w:szCs w:val="23"/>
          <w:lang w:bidi="ar-SA"/>
        </w:rPr>
        <w:t>Il valore di X quadro non è significativo poiché vi sono frequenze attese &lt; 1.</w:t>
      </w: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5"/>
        <w:gridCol w:w="4530"/>
        <w:gridCol w:w="180"/>
        <w:gridCol w:w="573"/>
      </w:tblGrid>
      <w:tr w:rsidR="00C8182C" w:rsidRPr="00C8182C" w:rsidTr="005F6519">
        <w:trPr>
          <w:tblCellSpacing w:w="15" w:type="dxa"/>
        </w:trPr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t>Tabella a doppia entrata:</w:t>
            </w: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br/>
              <w:t>var.3 x var.13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0"/>
              <w:gridCol w:w="455"/>
              <w:gridCol w:w="378"/>
              <w:gridCol w:w="455"/>
              <w:gridCol w:w="1051"/>
            </w:tblGrid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var.13-&gt;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var.3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riga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4.5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7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7.9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13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3.5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0.4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6.1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10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23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valore di X quadro non è significativo dato che vi sono frequenze attese minori di 1.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Nelle celle della tabella sono indicati: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9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osservata O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9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attesa A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49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residuo standardizzato di cella, ossia lo scarto tra frequenza osservata e att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e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 xml:space="preserve">sa rapportato alla radice quadrata della 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lastRenderedPageBreak/>
              <w:t>frequenza attesa (O-A)/</w:t>
            </w:r>
            <w:proofErr w:type="spellStart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radq</w:t>
            </w:r>
            <w:proofErr w:type="spellEnd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(A)</w:t>
            </w:r>
          </w:p>
        </w:tc>
        <w:tc>
          <w:tcPr>
            <w:tcW w:w="4500" w:type="dxa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405"/>
              <w:gridCol w:w="452"/>
              <w:gridCol w:w="452"/>
              <w:gridCol w:w="405"/>
              <w:gridCol w:w="467"/>
            </w:tblGrid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38%</w:t>
                        </w:r>
                      </w:p>
                    </w:tc>
                  </w:tr>
                  <w:tr w:rsidR="00C8182C" w:rsidRPr="00C8182C" w:rsidTr="005F6519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8%</w:t>
                        </w:r>
                      </w:p>
                    </w:tc>
                  </w:tr>
                  <w:tr w:rsidR="00C8182C" w:rsidRPr="00C8182C" w:rsidTr="005F6519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54%</w:t>
                        </w:r>
                      </w:p>
                    </w:tc>
                  </w:tr>
                  <w:tr w:rsidR="00C8182C" w:rsidRPr="00C8182C" w:rsidTr="005F6519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33%</w:t>
                        </w:r>
                      </w:p>
                    </w:tc>
                  </w:tr>
                  <w:tr w:rsidR="00C8182C" w:rsidRPr="00C8182C" w:rsidTr="005F651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67%</w:t>
                        </w:r>
                      </w:p>
                    </w:tc>
                  </w:tr>
                  <w:tr w:rsidR="00C8182C" w:rsidRPr="00C8182C" w:rsidTr="005F6519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</w:tr>
            <w:tr w:rsidR="00C8182C" w:rsidRPr="00C8182C" w:rsidTr="005F651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</w:tc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8"/>
            </w:tblGrid>
            <w:tr w:rsidR="00C8182C" w:rsidRPr="00C8182C" w:rsidTr="005F651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8"/>
                  </w:tblGrid>
                  <w:tr w:rsidR="00C8182C" w:rsidRPr="00C8182C" w:rsidTr="005F651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3"/>
                          <w:gridCol w:w="205"/>
                        </w:tblGrid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1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2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</w:tr>
    </w:tbl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  <w:r w:rsidRPr="00C8182C">
        <w:rPr>
          <w:rFonts w:cs="Times New Roman"/>
          <w:color w:val="000000"/>
          <w:kern w:val="0"/>
          <w:sz w:val="23"/>
          <w:szCs w:val="23"/>
          <w:lang w:bidi="ar-SA"/>
        </w:rPr>
        <w:t>Il valore di X quadro non è significativo poiché vi sono frequenze attese &lt; 1.</w:t>
      </w: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5"/>
        <w:gridCol w:w="4530"/>
        <w:gridCol w:w="180"/>
        <w:gridCol w:w="573"/>
      </w:tblGrid>
      <w:tr w:rsidR="00C8182C" w:rsidRPr="00C8182C" w:rsidTr="005F6519">
        <w:trPr>
          <w:tblCellSpacing w:w="15" w:type="dxa"/>
        </w:trPr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t>Tabella a doppia entrata:</w:t>
            </w: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br/>
              <w:t>var.3 x var.14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0"/>
              <w:gridCol w:w="455"/>
              <w:gridCol w:w="455"/>
              <w:gridCol w:w="493"/>
              <w:gridCol w:w="1051"/>
            </w:tblGrid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var.14-&gt;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var.3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riga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6.2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5.2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19.6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31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5.2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4.3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17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16.5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26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0.5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1.9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60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valore di X quadro non è significativo dato che vi sono frequenze attese minori di 1.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Nelle celle della tabella sono indicati: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50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osservata O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50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attesa A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50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residuo standardizzato di cella, ossia lo scarto tra frequenza osservata e att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e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sa rapportato alla radice quadrata della frequenza attesa (O-A)/</w:t>
            </w:r>
            <w:proofErr w:type="spellStart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radq</w:t>
            </w:r>
            <w:proofErr w:type="spellEnd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(A)</w:t>
            </w:r>
          </w:p>
        </w:tc>
        <w:tc>
          <w:tcPr>
            <w:tcW w:w="4500" w:type="dxa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452"/>
              <w:gridCol w:w="452"/>
              <w:gridCol w:w="452"/>
              <w:gridCol w:w="452"/>
              <w:gridCol w:w="452"/>
              <w:gridCol w:w="452"/>
              <w:gridCol w:w="452"/>
              <w:gridCol w:w="467"/>
            </w:tblGrid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19%</w:t>
                        </w:r>
                      </w:p>
                    </w:tc>
                  </w:tr>
                  <w:tr w:rsidR="00C8182C" w:rsidRPr="00C8182C" w:rsidTr="005F6519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16%</w:t>
                        </w:r>
                      </w:p>
                    </w:tc>
                  </w:tr>
                  <w:tr w:rsidR="00C8182C" w:rsidRPr="00C8182C" w:rsidTr="005F6519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65%</w:t>
                        </w:r>
                      </w:p>
                    </w:tc>
                  </w:tr>
                  <w:tr w:rsidR="00C8182C" w:rsidRPr="00C8182C" w:rsidTr="005F6519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19%</w:t>
                        </w:r>
                      </w:p>
                    </w:tc>
                  </w:tr>
                  <w:tr w:rsidR="00C8182C" w:rsidRPr="00C8182C" w:rsidTr="005F6519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15%</w:t>
                        </w:r>
                      </w:p>
                    </w:tc>
                  </w:tr>
                  <w:tr w:rsidR="00C8182C" w:rsidRPr="00C8182C" w:rsidTr="005F6519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65%</w:t>
                        </w:r>
                      </w:p>
                    </w:tc>
                  </w:tr>
                  <w:tr w:rsidR="00C8182C" w:rsidRPr="00C8182C" w:rsidTr="005F6519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33%</w:t>
                        </w:r>
                      </w:p>
                    </w:tc>
                  </w:tr>
                  <w:tr w:rsidR="00C8182C" w:rsidRPr="00C8182C" w:rsidTr="005F651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33%</w:t>
                        </w:r>
                      </w:p>
                    </w:tc>
                  </w:tr>
                  <w:tr w:rsidR="00C8182C" w:rsidRPr="00C8182C" w:rsidTr="005F651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33%</w:t>
                        </w:r>
                      </w:p>
                    </w:tc>
                  </w:tr>
                  <w:tr w:rsidR="00C8182C" w:rsidRPr="00C8182C" w:rsidTr="005F651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-0.7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</w:tc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8"/>
            </w:tblGrid>
            <w:tr w:rsidR="00C8182C" w:rsidRPr="00C8182C" w:rsidTr="005F651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8"/>
                  </w:tblGrid>
                  <w:tr w:rsidR="00C8182C" w:rsidRPr="00C8182C" w:rsidTr="005F651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3"/>
                          <w:gridCol w:w="205"/>
                        </w:tblGrid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1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2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</w:tr>
    </w:tbl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  <w:r w:rsidRPr="00C8182C">
        <w:rPr>
          <w:rFonts w:cs="Times New Roman"/>
          <w:color w:val="000000"/>
          <w:kern w:val="0"/>
          <w:sz w:val="23"/>
          <w:szCs w:val="23"/>
          <w:lang w:bidi="ar-SA"/>
        </w:rPr>
        <w:t>Il valore di X quadro non è significativo poiché vi sono frequenze attese &lt; 1.</w:t>
      </w: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5"/>
        <w:gridCol w:w="4530"/>
        <w:gridCol w:w="180"/>
        <w:gridCol w:w="573"/>
      </w:tblGrid>
      <w:tr w:rsidR="00C8182C" w:rsidRPr="00C8182C" w:rsidTr="005F6519">
        <w:trPr>
          <w:tblCellSpacing w:w="15" w:type="dxa"/>
        </w:trPr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t>Tabella a doppia entrata:</w:t>
            </w:r>
            <w:r w:rsidRPr="00C8182C">
              <w:rPr>
                <w:rFonts w:cs="Times New Roman"/>
                <w:b/>
                <w:bCs/>
                <w:color w:val="000000"/>
                <w:kern w:val="0"/>
                <w:sz w:val="23"/>
                <w:szCs w:val="23"/>
                <w:lang w:bidi="ar-SA"/>
              </w:rPr>
              <w:br/>
              <w:t>var.3 x var.15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0"/>
              <w:gridCol w:w="455"/>
              <w:gridCol w:w="493"/>
              <w:gridCol w:w="1051"/>
            </w:tblGrid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var.15-&gt;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var.3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riga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3.1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28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27.9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31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2.6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23.4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26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b/>
                      <w:b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</w:r>
                  <w:r w:rsidRPr="00C8182C">
                    <w:rPr>
                      <w:rFonts w:cs="Times New Roman"/>
                      <w:i/>
                      <w:iCs/>
                      <w:color w:val="000000"/>
                      <w:kern w:val="0"/>
                      <w:sz w:val="23"/>
                      <w:szCs w:val="23"/>
                      <w:lang w:bidi="ar-SA"/>
                    </w:rPr>
                    <w:t>2.7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 xml:space="preserve">Marginale </w:t>
                  </w: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60</w:t>
                  </w: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valore di X quadro non è significativo dato che vi sono frequenze attese minori di 1.</w:t>
            </w:r>
          </w:p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Nelle celle della tabella sono indicati: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51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osservata O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51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la frequenza attesa A</w:t>
            </w:r>
          </w:p>
          <w:p w:rsidR="00C8182C" w:rsidRPr="00C8182C" w:rsidRDefault="00C8182C" w:rsidP="00F72D11">
            <w:pPr>
              <w:widowControl/>
              <w:numPr>
                <w:ilvl w:val="0"/>
                <w:numId w:val="51"/>
              </w:numPr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il residuo standardizzato di cella, ossia lo scarto tra frequenza osservata e att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e</w:t>
            </w: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sa rapportato alla radice quadrata della frequenza attesa (O-A)/</w:t>
            </w:r>
            <w:proofErr w:type="spellStart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radq</w:t>
            </w:r>
            <w:proofErr w:type="spellEnd"/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(A)</w:t>
            </w:r>
          </w:p>
        </w:tc>
        <w:tc>
          <w:tcPr>
            <w:tcW w:w="4500" w:type="dxa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452"/>
              <w:gridCol w:w="452"/>
              <w:gridCol w:w="452"/>
              <w:gridCol w:w="405"/>
              <w:gridCol w:w="582"/>
            </w:tblGrid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10%</w:t>
                        </w:r>
                      </w:p>
                    </w:tc>
                  </w:tr>
                  <w:tr w:rsidR="00C8182C" w:rsidRPr="00C8182C" w:rsidTr="005F6519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90%</w:t>
                        </w:r>
                      </w:p>
                    </w:tc>
                  </w:tr>
                  <w:tr w:rsidR="00C8182C" w:rsidRPr="00C8182C" w:rsidTr="005F6519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12%</w:t>
                        </w:r>
                      </w:p>
                    </w:tc>
                  </w:tr>
                  <w:tr w:rsidR="00C8182C" w:rsidRPr="00C8182C" w:rsidTr="005F6519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88%</w:t>
                        </w:r>
                      </w:p>
                    </w:tc>
                  </w:tr>
                  <w:tr w:rsidR="00C8182C" w:rsidRPr="00C8182C" w:rsidTr="005F6519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0%</w:t>
                        </w:r>
                      </w:p>
                    </w:tc>
                  </w:tr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7"/>
                  </w:tblGrid>
                  <w:tr w:rsidR="00C8182C" w:rsidRPr="00C8182C" w:rsidTr="005F65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  <w:r w:rsidRPr="00C8182C"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  <w:t>100%</w:t>
                        </w:r>
                      </w:p>
                    </w:tc>
                  </w:tr>
                  <w:tr w:rsidR="00C8182C" w:rsidRPr="00C8182C" w:rsidTr="005F651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3</w:t>
                  </w:r>
                </w:p>
              </w:tc>
            </w:tr>
            <w:tr w:rsidR="00C8182C" w:rsidRPr="00C8182C" w:rsidTr="005F651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8182C" w:rsidRPr="00C8182C" w:rsidTr="005F6519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  <w:r w:rsidRPr="00C8182C"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</w:tc>
        <w:tc>
          <w:tcPr>
            <w:tcW w:w="0" w:type="auto"/>
            <w:hideMark/>
          </w:tcPr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  <w:r w:rsidRPr="00C8182C"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8"/>
            </w:tblGrid>
            <w:tr w:rsidR="00C8182C" w:rsidRPr="00C8182C" w:rsidTr="005F651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8"/>
                  </w:tblGrid>
                  <w:tr w:rsidR="00C8182C" w:rsidRPr="00C8182C" w:rsidTr="005F651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3"/>
                          <w:gridCol w:w="205"/>
                        </w:tblGrid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1</w:t>
                              </w:r>
                            </w:p>
                          </w:tc>
                        </w:tr>
                        <w:tr w:rsidR="00C8182C" w:rsidRPr="00C8182C" w:rsidTr="005F65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8182C" w:rsidRPr="00C8182C" w:rsidRDefault="00C8182C" w:rsidP="00C8182C">
                              <w:pPr>
                                <w:widowControl/>
                                <w:suppressAutoHyphens w:val="0"/>
                                <w:autoSpaceDE w:val="0"/>
                                <w:adjustRightInd w:val="0"/>
                                <w:textAlignment w:val="auto"/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</w:pPr>
                              <w:r w:rsidRPr="00C8182C">
                                <w:rPr>
                                  <w:rFonts w:cs="Times New Roman"/>
                                  <w:color w:val="000000"/>
                                  <w:kern w:val="0"/>
                                  <w:sz w:val="23"/>
                                  <w:szCs w:val="23"/>
                                  <w:lang w:bidi="ar-SA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C8182C" w:rsidRPr="00C8182C" w:rsidRDefault="00C8182C" w:rsidP="00C8182C">
                        <w:pPr>
                          <w:widowControl/>
                          <w:suppressAutoHyphens w:val="0"/>
                          <w:autoSpaceDE w:val="0"/>
                          <w:adjustRightInd w:val="0"/>
                          <w:textAlignment w:val="auto"/>
                          <w:rPr>
                            <w:rFonts w:cs="Times New Roman"/>
                            <w:color w:val="000000"/>
                            <w:kern w:val="0"/>
                            <w:sz w:val="23"/>
                            <w:szCs w:val="23"/>
                            <w:lang w:bidi="ar-SA"/>
                          </w:rPr>
                        </w:pPr>
                      </w:p>
                    </w:tc>
                  </w:tr>
                </w:tbl>
                <w:p w:rsidR="00C8182C" w:rsidRPr="00C8182C" w:rsidRDefault="00C8182C" w:rsidP="00C8182C">
                  <w:pPr>
                    <w:widowControl/>
                    <w:suppressAutoHyphens w:val="0"/>
                    <w:autoSpaceDE w:val="0"/>
                    <w:adjustRightInd w:val="0"/>
                    <w:textAlignment w:val="auto"/>
                    <w:rPr>
                      <w:rFonts w:cs="Times New Roman"/>
                      <w:color w:val="000000"/>
                      <w:kern w:val="0"/>
                      <w:sz w:val="23"/>
                      <w:szCs w:val="23"/>
                      <w:lang w:bidi="ar-SA"/>
                    </w:rPr>
                  </w:pPr>
                </w:p>
              </w:tc>
            </w:tr>
          </w:tbl>
          <w:p w:rsidR="00C8182C" w:rsidRPr="00C8182C" w:rsidRDefault="00C8182C" w:rsidP="00C8182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sz w:val="23"/>
                <w:szCs w:val="23"/>
                <w:lang w:bidi="ar-SA"/>
              </w:rPr>
            </w:pPr>
          </w:p>
        </w:tc>
      </w:tr>
    </w:tbl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</w:p>
    <w:p w:rsidR="00C8182C" w:rsidRPr="00C8182C" w:rsidRDefault="00C8182C" w:rsidP="00C8182C">
      <w:pPr>
        <w:widowControl/>
        <w:suppressAutoHyphens w:val="0"/>
        <w:autoSpaceDE w:val="0"/>
        <w:adjustRightInd w:val="0"/>
        <w:textAlignment w:val="auto"/>
        <w:rPr>
          <w:rFonts w:cs="Times New Roman"/>
          <w:color w:val="000000"/>
          <w:kern w:val="0"/>
          <w:sz w:val="23"/>
          <w:szCs w:val="23"/>
          <w:lang w:bidi="ar-SA"/>
        </w:rPr>
      </w:pPr>
      <w:r w:rsidRPr="00C8182C">
        <w:rPr>
          <w:rFonts w:cs="Times New Roman"/>
          <w:color w:val="000000"/>
          <w:kern w:val="0"/>
          <w:sz w:val="23"/>
          <w:szCs w:val="23"/>
          <w:lang w:bidi="ar-SA"/>
        </w:rPr>
        <w:t>Il valore di X quadro non è significativo poiché vi sono frequenze attese &lt; 1.</w:t>
      </w:r>
    </w:p>
    <w:p w:rsidR="00783BC4" w:rsidRDefault="00783BC4">
      <w:pPr>
        <w:pStyle w:val="Default"/>
        <w:rPr>
          <w:b/>
          <w:bCs/>
          <w:sz w:val="36"/>
          <w:szCs w:val="36"/>
        </w:rPr>
      </w:pPr>
    </w:p>
    <w:p w:rsidR="00783BC4" w:rsidRDefault="00783BC4">
      <w:pPr>
        <w:pStyle w:val="Default"/>
        <w:rPr>
          <w:b/>
          <w:bCs/>
          <w:sz w:val="36"/>
          <w:szCs w:val="36"/>
        </w:rPr>
      </w:pPr>
    </w:p>
    <w:p w:rsidR="00783BC4" w:rsidRDefault="00783BC4">
      <w:pPr>
        <w:pStyle w:val="Default"/>
        <w:rPr>
          <w:b/>
          <w:bCs/>
          <w:sz w:val="36"/>
          <w:szCs w:val="36"/>
        </w:rPr>
      </w:pPr>
    </w:p>
    <w:p w:rsidR="00783BC4" w:rsidRDefault="00783BC4">
      <w:pPr>
        <w:pStyle w:val="Default"/>
        <w:rPr>
          <w:b/>
          <w:bCs/>
          <w:sz w:val="36"/>
          <w:szCs w:val="36"/>
        </w:rPr>
      </w:pPr>
    </w:p>
    <w:p w:rsidR="00783BC4" w:rsidRDefault="00783BC4">
      <w:pPr>
        <w:pStyle w:val="Default"/>
        <w:rPr>
          <w:b/>
          <w:bCs/>
          <w:sz w:val="36"/>
          <w:szCs w:val="36"/>
        </w:rPr>
      </w:pPr>
    </w:p>
    <w:p w:rsidR="00783BC4" w:rsidRDefault="00783BC4">
      <w:pPr>
        <w:pStyle w:val="Default"/>
        <w:rPr>
          <w:b/>
          <w:bCs/>
          <w:sz w:val="36"/>
          <w:szCs w:val="36"/>
        </w:rPr>
      </w:pPr>
    </w:p>
    <w:p w:rsidR="00783BC4" w:rsidRDefault="00783BC4">
      <w:pPr>
        <w:pStyle w:val="Default"/>
        <w:rPr>
          <w:b/>
          <w:bCs/>
          <w:sz w:val="36"/>
          <w:szCs w:val="36"/>
        </w:rPr>
      </w:pPr>
    </w:p>
    <w:p w:rsidR="00783BC4" w:rsidRDefault="00783BC4">
      <w:pPr>
        <w:pStyle w:val="Default"/>
        <w:rPr>
          <w:b/>
          <w:bCs/>
          <w:sz w:val="36"/>
          <w:szCs w:val="36"/>
        </w:rPr>
      </w:pPr>
    </w:p>
    <w:p w:rsidR="00783BC4" w:rsidRDefault="00783BC4">
      <w:pPr>
        <w:pStyle w:val="Default"/>
        <w:rPr>
          <w:b/>
          <w:bCs/>
          <w:sz w:val="36"/>
          <w:szCs w:val="36"/>
        </w:rPr>
      </w:pPr>
    </w:p>
    <w:p w:rsidR="00783BC4" w:rsidRDefault="00783BC4">
      <w:pPr>
        <w:pStyle w:val="Default"/>
        <w:rPr>
          <w:b/>
          <w:bCs/>
          <w:sz w:val="36"/>
          <w:szCs w:val="36"/>
        </w:rPr>
      </w:pPr>
    </w:p>
    <w:p w:rsidR="00783BC4" w:rsidRDefault="00783BC4">
      <w:pPr>
        <w:pStyle w:val="Default"/>
        <w:rPr>
          <w:b/>
          <w:bCs/>
          <w:sz w:val="36"/>
          <w:szCs w:val="36"/>
        </w:rPr>
      </w:pPr>
    </w:p>
    <w:p w:rsidR="00783BC4" w:rsidRDefault="00783BC4">
      <w:pPr>
        <w:pStyle w:val="Default"/>
        <w:rPr>
          <w:b/>
          <w:bCs/>
          <w:sz w:val="36"/>
          <w:szCs w:val="36"/>
        </w:rPr>
      </w:pPr>
    </w:p>
    <w:p w:rsidR="00783BC4" w:rsidRDefault="00783BC4">
      <w:pPr>
        <w:pStyle w:val="Default"/>
        <w:rPr>
          <w:b/>
          <w:bCs/>
          <w:sz w:val="36"/>
          <w:szCs w:val="36"/>
        </w:rPr>
      </w:pPr>
    </w:p>
    <w:p w:rsidR="00783BC4" w:rsidRDefault="00783BC4">
      <w:pPr>
        <w:pStyle w:val="Default"/>
        <w:rPr>
          <w:b/>
          <w:bCs/>
          <w:sz w:val="36"/>
          <w:szCs w:val="36"/>
        </w:rPr>
      </w:pPr>
    </w:p>
    <w:p w:rsidR="00783BC4" w:rsidRDefault="00783BC4">
      <w:pPr>
        <w:pStyle w:val="Default"/>
        <w:rPr>
          <w:b/>
          <w:bCs/>
          <w:sz w:val="36"/>
          <w:szCs w:val="36"/>
        </w:rPr>
      </w:pPr>
    </w:p>
    <w:p w:rsidR="00370A18" w:rsidRPr="00740D01" w:rsidRDefault="00305CB8" w:rsidP="00370A18">
      <w:pPr>
        <w:widowControl/>
        <w:suppressAutoHyphens w:val="0"/>
        <w:autoSpaceDN/>
        <w:spacing w:after="200" w:line="276" w:lineRule="auto"/>
        <w:textAlignment w:val="auto"/>
        <w:rPr>
          <w:rFonts w:ascii="Calibri" w:eastAsia="Calibri" w:hAnsi="Calibri" w:cs="Times New Roman"/>
          <w:iCs/>
          <w:kern w:val="0"/>
          <w:lang w:eastAsia="en-US" w:bidi="ar-SA"/>
        </w:rPr>
      </w:pPr>
      <w:r>
        <w:rPr>
          <w:rFonts w:eastAsia="Calibri" w:cs="Times New Roman"/>
          <w:b/>
          <w:iCs/>
          <w:kern w:val="0"/>
          <w:sz w:val="36"/>
          <w:szCs w:val="36"/>
          <w:lang w:eastAsia="en-US" w:bidi="ar-SA"/>
        </w:rPr>
        <w:lastRenderedPageBreak/>
        <w:t>19</w:t>
      </w:r>
      <w:r w:rsidR="00370A18">
        <w:rPr>
          <w:rFonts w:eastAsia="Calibri" w:cs="Times New Roman"/>
          <w:b/>
          <w:iCs/>
          <w:kern w:val="0"/>
          <w:sz w:val="36"/>
          <w:szCs w:val="36"/>
          <w:lang w:eastAsia="en-US" w:bidi="ar-SA"/>
        </w:rPr>
        <w:t xml:space="preserve">.     INTERPRETAZIONE DEI RISULTATI </w:t>
      </w:r>
    </w:p>
    <w:p w:rsidR="00370A18" w:rsidRPr="00EE6BBE" w:rsidRDefault="00370A18" w:rsidP="00370A18">
      <w:pPr>
        <w:pStyle w:val="Paragrafoelenco"/>
        <w:widowControl/>
        <w:suppressAutoHyphens w:val="0"/>
        <w:autoSpaceDN/>
        <w:spacing w:after="200" w:line="276" w:lineRule="auto"/>
        <w:ind w:left="0"/>
        <w:textAlignment w:val="auto"/>
        <w:rPr>
          <w:rFonts w:ascii="Calibri" w:eastAsia="Calibri" w:hAnsi="Calibri" w:cs="Times New Roman"/>
          <w:iCs/>
          <w:kern w:val="0"/>
          <w:lang w:eastAsia="en-US" w:bidi="ar-SA"/>
        </w:rPr>
      </w:pPr>
    </w:p>
    <w:p w:rsidR="00370A18" w:rsidRPr="00EE6BBE" w:rsidRDefault="00370A18" w:rsidP="00370A18">
      <w:pPr>
        <w:pStyle w:val="Paragrafoelenco"/>
        <w:widowControl/>
        <w:suppressAutoHyphens w:val="0"/>
        <w:autoSpaceDN/>
        <w:spacing w:after="200" w:line="276" w:lineRule="auto"/>
        <w:ind w:left="0"/>
        <w:textAlignment w:val="auto"/>
        <w:rPr>
          <w:rFonts w:eastAsia="Calibri" w:cs="Times New Roman"/>
          <w:iCs/>
          <w:kern w:val="0"/>
          <w:sz w:val="32"/>
          <w:szCs w:val="32"/>
          <w:lang w:eastAsia="en-US" w:bidi="ar-SA"/>
        </w:rPr>
      </w:pPr>
      <w:r w:rsidRPr="00EE6BBE">
        <w:rPr>
          <w:rFonts w:eastAsia="Calibri" w:cs="Times New Roman"/>
          <w:iCs/>
          <w:kern w:val="0"/>
          <w:sz w:val="32"/>
          <w:szCs w:val="32"/>
          <w:lang w:eastAsia="en-US" w:bidi="ar-SA"/>
        </w:rPr>
        <w:t xml:space="preserve">Per stabilire se vi è una relazione fra </w:t>
      </w:r>
      <w:r>
        <w:rPr>
          <w:rFonts w:eastAsia="Calibri" w:cs="Times New Roman"/>
          <w:iCs/>
          <w:kern w:val="0"/>
          <w:sz w:val="32"/>
          <w:szCs w:val="32"/>
          <w:lang w:eastAsia="en-US" w:bidi="ar-SA"/>
        </w:rPr>
        <w:t xml:space="preserve">bullismo </w:t>
      </w:r>
      <w:r w:rsidRPr="00EE6BBE">
        <w:rPr>
          <w:rFonts w:eastAsia="Calibri" w:cs="Times New Roman"/>
          <w:iCs/>
          <w:kern w:val="0"/>
          <w:sz w:val="32"/>
          <w:szCs w:val="32"/>
          <w:lang w:eastAsia="en-US" w:bidi="ar-SA"/>
        </w:rPr>
        <w:t>e</w:t>
      </w:r>
      <w:r>
        <w:rPr>
          <w:rFonts w:eastAsia="Calibri" w:cs="Times New Roman"/>
          <w:iCs/>
          <w:kern w:val="0"/>
          <w:sz w:val="32"/>
          <w:szCs w:val="32"/>
          <w:lang w:eastAsia="en-US" w:bidi="ar-SA"/>
        </w:rPr>
        <w:t xml:space="preserve"> utilizzo dei dispositivi te</w:t>
      </w:r>
      <w:r>
        <w:rPr>
          <w:rFonts w:eastAsia="Calibri" w:cs="Times New Roman"/>
          <w:iCs/>
          <w:kern w:val="0"/>
          <w:sz w:val="32"/>
          <w:szCs w:val="32"/>
          <w:lang w:eastAsia="en-US" w:bidi="ar-SA"/>
        </w:rPr>
        <w:t>c</w:t>
      </w:r>
      <w:r>
        <w:rPr>
          <w:rFonts w:eastAsia="Calibri" w:cs="Times New Roman"/>
          <w:iCs/>
          <w:kern w:val="0"/>
          <w:sz w:val="32"/>
          <w:szCs w:val="32"/>
          <w:lang w:eastAsia="en-US" w:bidi="ar-SA"/>
        </w:rPr>
        <w:t>nologici</w:t>
      </w:r>
      <w:r w:rsidRPr="00EE6BBE">
        <w:rPr>
          <w:rFonts w:eastAsia="Calibri" w:cs="Times New Roman"/>
          <w:iCs/>
          <w:kern w:val="0"/>
          <w:sz w:val="32"/>
          <w:szCs w:val="32"/>
          <w:lang w:eastAsia="en-US" w:bidi="ar-SA"/>
        </w:rPr>
        <w:t>, abbiamo proceduto con l’analisi attraverso tabelle a doppia entr</w:t>
      </w:r>
      <w:r w:rsidRPr="00EE6BBE">
        <w:rPr>
          <w:rFonts w:eastAsia="Calibri" w:cs="Times New Roman"/>
          <w:iCs/>
          <w:kern w:val="0"/>
          <w:sz w:val="32"/>
          <w:szCs w:val="32"/>
          <w:lang w:eastAsia="en-US" w:bidi="ar-SA"/>
        </w:rPr>
        <w:t>a</w:t>
      </w:r>
      <w:r w:rsidRPr="00EE6BBE">
        <w:rPr>
          <w:rFonts w:eastAsia="Calibri" w:cs="Times New Roman"/>
          <w:iCs/>
          <w:kern w:val="0"/>
          <w:sz w:val="32"/>
          <w:szCs w:val="32"/>
          <w:lang w:eastAsia="en-US" w:bidi="ar-SA"/>
        </w:rPr>
        <w:t xml:space="preserve">ta. Tale analisi non ha riscontrato significative relazioni tra le variabili. </w:t>
      </w:r>
    </w:p>
    <w:p w:rsidR="00370A18" w:rsidRPr="00EE6BBE" w:rsidRDefault="00370A18" w:rsidP="00370A18">
      <w:pPr>
        <w:widowControl/>
        <w:suppressAutoHyphens w:val="0"/>
        <w:autoSpaceDN/>
        <w:spacing w:after="200" w:line="276" w:lineRule="auto"/>
        <w:textAlignment w:val="auto"/>
        <w:rPr>
          <w:rFonts w:eastAsia="Calibri" w:cs="Times New Roman"/>
          <w:iCs/>
          <w:kern w:val="0"/>
          <w:sz w:val="32"/>
          <w:szCs w:val="32"/>
          <w:lang w:eastAsia="en-US" w:bidi="ar-SA"/>
        </w:rPr>
      </w:pPr>
      <w:r w:rsidRPr="00EE6BBE">
        <w:rPr>
          <w:rFonts w:eastAsia="Calibri" w:cs="Times New Roman"/>
          <w:iCs/>
          <w:kern w:val="0"/>
          <w:sz w:val="32"/>
          <w:szCs w:val="32"/>
          <w:lang w:eastAsia="en-US" w:bidi="ar-SA"/>
        </w:rPr>
        <w:t xml:space="preserve">Nell’ipotesi di partenza, supponevamo che </w:t>
      </w:r>
      <w:r>
        <w:rPr>
          <w:rFonts w:eastAsia="Calibri" w:cs="Times New Roman"/>
          <w:iCs/>
          <w:kern w:val="0"/>
          <w:sz w:val="32"/>
          <w:szCs w:val="32"/>
          <w:lang w:eastAsia="en-US" w:bidi="ar-SA"/>
        </w:rPr>
        <w:t>l’utilizzo dei dispositivi tecn</w:t>
      </w:r>
      <w:r>
        <w:rPr>
          <w:rFonts w:eastAsia="Calibri" w:cs="Times New Roman"/>
          <w:iCs/>
          <w:kern w:val="0"/>
          <w:sz w:val="32"/>
          <w:szCs w:val="32"/>
          <w:lang w:eastAsia="en-US" w:bidi="ar-SA"/>
        </w:rPr>
        <w:t>o</w:t>
      </w:r>
      <w:r>
        <w:rPr>
          <w:rFonts w:eastAsia="Calibri" w:cs="Times New Roman"/>
          <w:iCs/>
          <w:kern w:val="0"/>
          <w:sz w:val="32"/>
          <w:szCs w:val="32"/>
          <w:lang w:eastAsia="en-US" w:bidi="ar-SA"/>
        </w:rPr>
        <w:t xml:space="preserve">logici </w:t>
      </w:r>
      <w:r w:rsidRPr="00EE6BBE">
        <w:rPr>
          <w:rFonts w:eastAsia="Calibri" w:cs="Times New Roman"/>
          <w:iCs/>
          <w:kern w:val="0"/>
          <w:sz w:val="32"/>
          <w:szCs w:val="32"/>
          <w:lang w:eastAsia="en-US" w:bidi="ar-SA"/>
        </w:rPr>
        <w:t>incides</w:t>
      </w:r>
      <w:r>
        <w:rPr>
          <w:rFonts w:eastAsia="Calibri" w:cs="Times New Roman"/>
          <w:iCs/>
          <w:kern w:val="0"/>
          <w:sz w:val="32"/>
          <w:szCs w:val="32"/>
          <w:lang w:eastAsia="en-US" w:bidi="ar-SA"/>
        </w:rPr>
        <w:t>se</w:t>
      </w:r>
      <w:r w:rsidRPr="00EE6BBE">
        <w:rPr>
          <w:rFonts w:eastAsia="Calibri" w:cs="Times New Roman"/>
          <w:iCs/>
          <w:kern w:val="0"/>
          <w:sz w:val="32"/>
          <w:szCs w:val="32"/>
          <w:lang w:eastAsia="en-US" w:bidi="ar-SA"/>
        </w:rPr>
        <w:t xml:space="preserve"> </w:t>
      </w:r>
      <w:r>
        <w:rPr>
          <w:rFonts w:eastAsia="Calibri" w:cs="Times New Roman"/>
          <w:iCs/>
          <w:kern w:val="0"/>
          <w:sz w:val="32"/>
          <w:szCs w:val="32"/>
          <w:lang w:eastAsia="en-US" w:bidi="ar-SA"/>
        </w:rPr>
        <w:t xml:space="preserve">su </w:t>
      </w:r>
      <w:r w:rsidRPr="00EE6BBE">
        <w:rPr>
          <w:rFonts w:eastAsia="Calibri" w:cs="Times New Roman"/>
          <w:iCs/>
          <w:kern w:val="0"/>
          <w:sz w:val="32"/>
          <w:szCs w:val="32"/>
          <w:lang w:eastAsia="en-US" w:bidi="ar-SA"/>
        </w:rPr>
        <w:t xml:space="preserve"> atti di bullismo, tuttavia, l’interpretazione dei dati an</w:t>
      </w:r>
      <w:r w:rsidRPr="00EE6BBE">
        <w:rPr>
          <w:rFonts w:eastAsia="Calibri" w:cs="Times New Roman"/>
          <w:iCs/>
          <w:kern w:val="0"/>
          <w:sz w:val="32"/>
          <w:szCs w:val="32"/>
          <w:lang w:eastAsia="en-US" w:bidi="ar-SA"/>
        </w:rPr>
        <w:t>a</w:t>
      </w:r>
      <w:r w:rsidRPr="00EE6BBE">
        <w:rPr>
          <w:rFonts w:eastAsia="Calibri" w:cs="Times New Roman"/>
          <w:iCs/>
          <w:kern w:val="0"/>
          <w:sz w:val="32"/>
          <w:szCs w:val="32"/>
          <w:lang w:eastAsia="en-US" w:bidi="ar-SA"/>
        </w:rPr>
        <w:t>lizzati non ha rilevato alcuna relazione signi</w:t>
      </w:r>
      <w:r>
        <w:rPr>
          <w:rFonts w:eastAsia="Calibri" w:cs="Times New Roman"/>
          <w:iCs/>
          <w:kern w:val="0"/>
          <w:sz w:val="32"/>
          <w:szCs w:val="32"/>
          <w:lang w:eastAsia="en-US" w:bidi="ar-SA"/>
        </w:rPr>
        <w:t>ficativa</w:t>
      </w:r>
      <w:r w:rsidRPr="00EE6BBE">
        <w:rPr>
          <w:rFonts w:eastAsia="Calibri" w:cs="Times New Roman"/>
          <w:iCs/>
          <w:kern w:val="0"/>
          <w:sz w:val="32"/>
          <w:szCs w:val="32"/>
          <w:lang w:eastAsia="en-US" w:bidi="ar-SA"/>
        </w:rPr>
        <w:t>. Dunque, le nostre ip</w:t>
      </w:r>
      <w:r w:rsidRPr="00EE6BBE">
        <w:rPr>
          <w:rFonts w:eastAsia="Calibri" w:cs="Times New Roman"/>
          <w:iCs/>
          <w:kern w:val="0"/>
          <w:sz w:val="32"/>
          <w:szCs w:val="32"/>
          <w:lang w:eastAsia="en-US" w:bidi="ar-SA"/>
        </w:rPr>
        <w:t>o</w:t>
      </w:r>
      <w:r w:rsidRPr="00EE6BBE">
        <w:rPr>
          <w:rFonts w:eastAsia="Calibri" w:cs="Times New Roman"/>
          <w:iCs/>
          <w:kern w:val="0"/>
          <w:sz w:val="32"/>
          <w:szCs w:val="32"/>
          <w:lang w:eastAsia="en-US" w:bidi="ar-SA"/>
        </w:rPr>
        <w:t>tesi di partenza</w:t>
      </w:r>
      <w:r>
        <w:rPr>
          <w:rFonts w:eastAsia="Calibri" w:cs="Times New Roman"/>
          <w:iCs/>
          <w:kern w:val="0"/>
          <w:sz w:val="32"/>
          <w:szCs w:val="32"/>
          <w:lang w:eastAsia="en-US" w:bidi="ar-SA"/>
        </w:rPr>
        <w:t xml:space="preserve"> non sono state verificate dai dati</w:t>
      </w:r>
      <w:r w:rsidRPr="00EE6BBE">
        <w:rPr>
          <w:rFonts w:eastAsia="Calibri" w:cs="Times New Roman"/>
          <w:iCs/>
          <w:kern w:val="0"/>
          <w:sz w:val="32"/>
          <w:szCs w:val="32"/>
          <w:lang w:eastAsia="en-US" w:bidi="ar-SA"/>
        </w:rPr>
        <w:t>.  Riteniamo che se ave</w:t>
      </w:r>
      <w:r w:rsidRPr="00EE6BBE">
        <w:rPr>
          <w:rFonts w:eastAsia="Calibri" w:cs="Times New Roman"/>
          <w:iCs/>
          <w:kern w:val="0"/>
          <w:sz w:val="32"/>
          <w:szCs w:val="32"/>
          <w:lang w:eastAsia="en-US" w:bidi="ar-SA"/>
        </w:rPr>
        <w:t>s</w:t>
      </w:r>
      <w:r w:rsidRPr="00EE6BBE">
        <w:rPr>
          <w:rFonts w:eastAsia="Calibri" w:cs="Times New Roman"/>
          <w:iCs/>
          <w:kern w:val="0"/>
          <w:sz w:val="32"/>
          <w:szCs w:val="32"/>
          <w:lang w:eastAsia="en-US" w:bidi="ar-SA"/>
        </w:rPr>
        <w:t>simo disposto di un campione numerico maggiore, probabilmente, avre</w:t>
      </w:r>
      <w:r w:rsidRPr="00EE6BBE">
        <w:rPr>
          <w:rFonts w:eastAsia="Calibri" w:cs="Times New Roman"/>
          <w:iCs/>
          <w:kern w:val="0"/>
          <w:sz w:val="32"/>
          <w:szCs w:val="32"/>
          <w:lang w:eastAsia="en-US" w:bidi="ar-SA"/>
        </w:rPr>
        <w:t>m</w:t>
      </w:r>
      <w:r w:rsidRPr="00EE6BBE">
        <w:rPr>
          <w:rFonts w:eastAsia="Calibri" w:cs="Times New Roman"/>
          <w:iCs/>
          <w:kern w:val="0"/>
          <w:sz w:val="32"/>
          <w:szCs w:val="32"/>
          <w:lang w:eastAsia="en-US" w:bidi="ar-SA"/>
        </w:rPr>
        <w:t>mo potuto ottenere risultati diversi.</w:t>
      </w:r>
    </w:p>
    <w:p w:rsidR="002312EE" w:rsidRDefault="002312EE">
      <w:pPr>
        <w:pStyle w:val="Default"/>
        <w:rPr>
          <w:b/>
          <w:bCs/>
          <w:sz w:val="36"/>
          <w:szCs w:val="36"/>
        </w:rPr>
      </w:pPr>
    </w:p>
    <w:p w:rsidR="00C870F2" w:rsidRPr="00AF4BAF" w:rsidRDefault="00305CB8" w:rsidP="00305CB8">
      <w:pPr>
        <w:pStyle w:val="Default"/>
        <w:ind w:left="360"/>
        <w:rPr>
          <w:b/>
          <w:bCs/>
          <w:sz w:val="36"/>
          <w:szCs w:val="36"/>
        </w:rPr>
      </w:pPr>
      <w:r>
        <w:rPr>
          <w:b/>
          <w:sz w:val="36"/>
          <w:szCs w:val="36"/>
        </w:rPr>
        <w:t>20.</w:t>
      </w:r>
      <w:r w:rsidR="00370A18">
        <w:rPr>
          <w:b/>
          <w:sz w:val="36"/>
          <w:szCs w:val="36"/>
        </w:rPr>
        <w:t xml:space="preserve">    </w:t>
      </w:r>
      <w:r w:rsidR="00AF4BAF" w:rsidRPr="00AF4BAF">
        <w:rPr>
          <w:b/>
          <w:sz w:val="36"/>
          <w:szCs w:val="36"/>
        </w:rPr>
        <w:t>AUTORIFLESSIONE FINALE</w:t>
      </w:r>
      <w:r w:rsidR="00AF4BAF">
        <w:rPr>
          <w:b/>
          <w:sz w:val="36"/>
          <w:szCs w:val="36"/>
        </w:rPr>
        <w:t>:</w:t>
      </w:r>
    </w:p>
    <w:p w:rsidR="00AF4BAF" w:rsidRDefault="00AF4BAF" w:rsidP="00AF4BAF">
      <w:pPr>
        <w:pStyle w:val="Default"/>
        <w:rPr>
          <w:b/>
          <w:sz w:val="36"/>
          <w:szCs w:val="36"/>
        </w:rPr>
      </w:pPr>
    </w:p>
    <w:p w:rsidR="00F3703C" w:rsidRDefault="000F4F6A" w:rsidP="00373C85">
      <w:pPr>
        <w:pStyle w:val="Default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>Condurre una ricerca empirica è</w:t>
      </w:r>
      <w:r w:rsidR="00AF4BAF" w:rsidRPr="00AF4BAF">
        <w:rPr>
          <w:bCs/>
          <w:sz w:val="32"/>
          <w:szCs w:val="32"/>
        </w:rPr>
        <w:t xml:space="preserve"> stata un’esperienza nuova e interessante</w:t>
      </w:r>
      <w:r w:rsidR="00F3703C">
        <w:rPr>
          <w:bCs/>
          <w:sz w:val="32"/>
          <w:szCs w:val="32"/>
        </w:rPr>
        <w:t xml:space="preserve">, </w:t>
      </w:r>
      <w:r>
        <w:rPr>
          <w:bCs/>
          <w:sz w:val="32"/>
          <w:szCs w:val="32"/>
        </w:rPr>
        <w:t>ci ha aiutate</w:t>
      </w:r>
      <w:r w:rsidR="00F3703C">
        <w:rPr>
          <w:bCs/>
          <w:sz w:val="32"/>
          <w:szCs w:val="32"/>
        </w:rPr>
        <w:t xml:space="preserve"> </w:t>
      </w:r>
      <w:r w:rsidR="00AF4BAF" w:rsidRPr="00AF4BAF">
        <w:rPr>
          <w:bCs/>
          <w:sz w:val="32"/>
          <w:szCs w:val="32"/>
        </w:rPr>
        <w:t>a lavorare</w:t>
      </w:r>
      <w:r w:rsidR="00F3703C">
        <w:rPr>
          <w:bCs/>
          <w:sz w:val="32"/>
          <w:szCs w:val="32"/>
        </w:rPr>
        <w:t xml:space="preserve"> in gruppo</w:t>
      </w:r>
      <w:r w:rsidR="00AF4BAF" w:rsidRPr="00AF4BAF">
        <w:rPr>
          <w:bCs/>
          <w:sz w:val="32"/>
          <w:szCs w:val="32"/>
        </w:rPr>
        <w:t xml:space="preserve"> e</w:t>
      </w:r>
      <w:r w:rsidR="00F3703C">
        <w:rPr>
          <w:bCs/>
          <w:sz w:val="32"/>
          <w:szCs w:val="32"/>
        </w:rPr>
        <w:t xml:space="preserve"> a confrontart</w:t>
      </w:r>
      <w:r w:rsidR="00AF4BAF" w:rsidRPr="00AF4BAF">
        <w:rPr>
          <w:bCs/>
          <w:sz w:val="32"/>
          <w:szCs w:val="32"/>
        </w:rPr>
        <w:t>i</w:t>
      </w:r>
      <w:r w:rsidR="00F3703C">
        <w:rPr>
          <w:bCs/>
          <w:sz w:val="32"/>
          <w:szCs w:val="32"/>
        </w:rPr>
        <w:t xml:space="preserve"> con l’atro</w:t>
      </w:r>
      <w:r w:rsidR="00AF4BAF" w:rsidRPr="00AF4BAF">
        <w:rPr>
          <w:bCs/>
          <w:sz w:val="32"/>
          <w:szCs w:val="32"/>
        </w:rPr>
        <w:t xml:space="preserve">, </w:t>
      </w:r>
      <w:r w:rsidR="00F3703C">
        <w:rPr>
          <w:bCs/>
          <w:sz w:val="32"/>
          <w:szCs w:val="32"/>
        </w:rPr>
        <w:t>dividersi</w:t>
      </w:r>
      <w:r w:rsidR="00AF4BAF" w:rsidRPr="00AF4BAF">
        <w:rPr>
          <w:bCs/>
          <w:sz w:val="32"/>
          <w:szCs w:val="32"/>
        </w:rPr>
        <w:t xml:space="preserve"> i compiti (cercando di assecondare le inclinazioni di ognuna) ed affrontare insieme le difficoltà che si presentavano man mano. </w:t>
      </w:r>
    </w:p>
    <w:p w:rsidR="0087410B" w:rsidRDefault="00AF4BAF" w:rsidP="00373C85">
      <w:pPr>
        <w:pStyle w:val="Default"/>
        <w:jc w:val="both"/>
        <w:rPr>
          <w:bCs/>
          <w:sz w:val="32"/>
          <w:szCs w:val="32"/>
        </w:rPr>
      </w:pPr>
      <w:r w:rsidRPr="00AF4BAF">
        <w:rPr>
          <w:bCs/>
          <w:sz w:val="32"/>
          <w:szCs w:val="32"/>
        </w:rPr>
        <w:t>Inoltre, ci ha permesso di capire come mettere in atto una ricer</w:t>
      </w:r>
      <w:r w:rsidR="00F3703C">
        <w:rPr>
          <w:bCs/>
          <w:sz w:val="32"/>
          <w:szCs w:val="32"/>
        </w:rPr>
        <w:t xml:space="preserve">ca empirica in campo educativo, utilizzare  </w:t>
      </w:r>
      <w:r w:rsidR="000F4F6A">
        <w:rPr>
          <w:bCs/>
          <w:sz w:val="32"/>
          <w:szCs w:val="32"/>
        </w:rPr>
        <w:t xml:space="preserve">nuovi </w:t>
      </w:r>
      <w:r w:rsidR="00F3703C">
        <w:rPr>
          <w:bCs/>
          <w:sz w:val="32"/>
          <w:szCs w:val="32"/>
        </w:rPr>
        <w:t>programmi come Q-</w:t>
      </w:r>
      <w:proofErr w:type="spellStart"/>
      <w:r w:rsidR="00F3703C">
        <w:rPr>
          <w:bCs/>
          <w:sz w:val="32"/>
          <w:szCs w:val="32"/>
        </w:rPr>
        <w:t>Gen</w:t>
      </w:r>
      <w:proofErr w:type="spellEnd"/>
      <w:r w:rsidR="00F3703C">
        <w:rPr>
          <w:bCs/>
          <w:sz w:val="32"/>
          <w:szCs w:val="32"/>
        </w:rPr>
        <w:t xml:space="preserve"> o </w:t>
      </w:r>
      <w:proofErr w:type="spellStart"/>
      <w:r w:rsidR="00F3703C">
        <w:rPr>
          <w:bCs/>
          <w:sz w:val="32"/>
          <w:szCs w:val="32"/>
        </w:rPr>
        <w:t>Js</w:t>
      </w:r>
      <w:proofErr w:type="spellEnd"/>
      <w:r w:rsidR="00F3703C">
        <w:rPr>
          <w:bCs/>
          <w:sz w:val="32"/>
          <w:szCs w:val="32"/>
        </w:rPr>
        <w:t>-Stat e comprendere quanto sia importante essere precise .</w:t>
      </w:r>
    </w:p>
    <w:p w:rsidR="00AF4BAF" w:rsidRPr="00AF4BAF" w:rsidRDefault="00AF4BAF" w:rsidP="00373C85">
      <w:pPr>
        <w:pStyle w:val="Default"/>
        <w:jc w:val="both"/>
        <w:rPr>
          <w:bCs/>
          <w:sz w:val="32"/>
          <w:szCs w:val="32"/>
        </w:rPr>
      </w:pPr>
      <w:r w:rsidRPr="00AF4BAF">
        <w:rPr>
          <w:bCs/>
          <w:sz w:val="32"/>
          <w:szCs w:val="32"/>
        </w:rPr>
        <w:t>Per portarla a termine, abbiamo messo alla prova varie competenze,</w:t>
      </w:r>
      <w:r w:rsidR="0087410B">
        <w:rPr>
          <w:bCs/>
          <w:sz w:val="32"/>
          <w:szCs w:val="32"/>
        </w:rPr>
        <w:t xml:space="preserve"> come acquisire</w:t>
      </w:r>
      <w:r w:rsidRPr="00AF4BAF">
        <w:rPr>
          <w:bCs/>
          <w:sz w:val="32"/>
          <w:szCs w:val="32"/>
        </w:rPr>
        <w:t xml:space="preserve"> nuove conoscenze informatiche, </w:t>
      </w:r>
      <w:r w:rsidR="0087410B">
        <w:rPr>
          <w:bCs/>
          <w:sz w:val="32"/>
          <w:szCs w:val="32"/>
        </w:rPr>
        <w:t xml:space="preserve">costruire </w:t>
      </w:r>
      <w:r w:rsidRPr="00AF4BAF">
        <w:rPr>
          <w:bCs/>
          <w:sz w:val="32"/>
          <w:szCs w:val="32"/>
        </w:rPr>
        <w:t xml:space="preserve"> un questionario, </w:t>
      </w:r>
      <w:r w:rsidR="0087410B">
        <w:rPr>
          <w:bCs/>
          <w:sz w:val="32"/>
          <w:szCs w:val="32"/>
        </w:rPr>
        <w:t>fare l</w:t>
      </w:r>
      <w:r w:rsidRPr="00AF4BAF">
        <w:rPr>
          <w:bCs/>
          <w:sz w:val="32"/>
          <w:szCs w:val="32"/>
        </w:rPr>
        <w:t xml:space="preserve">’analisi dei dati, ma anche </w:t>
      </w:r>
      <w:r w:rsidR="00F3703C">
        <w:rPr>
          <w:bCs/>
          <w:sz w:val="32"/>
          <w:szCs w:val="32"/>
        </w:rPr>
        <w:t xml:space="preserve">semplicemente </w:t>
      </w:r>
      <w:r w:rsidR="0087410B">
        <w:rPr>
          <w:bCs/>
          <w:sz w:val="32"/>
          <w:szCs w:val="32"/>
        </w:rPr>
        <w:t xml:space="preserve">come ricercare </w:t>
      </w:r>
      <w:r w:rsidRPr="00AF4BAF">
        <w:rPr>
          <w:bCs/>
          <w:sz w:val="32"/>
          <w:szCs w:val="32"/>
        </w:rPr>
        <w:t xml:space="preserve"> in modo corretto le fo</w:t>
      </w:r>
      <w:r w:rsidR="00F3703C">
        <w:rPr>
          <w:bCs/>
          <w:sz w:val="32"/>
          <w:szCs w:val="32"/>
        </w:rPr>
        <w:t>nti affidabili per una ricerca.</w:t>
      </w:r>
    </w:p>
    <w:p w:rsidR="00C870F2" w:rsidRPr="00AF4BAF" w:rsidRDefault="0087410B" w:rsidP="00373C85">
      <w:pPr>
        <w:pStyle w:val="Default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Arrivare alla fine del nostro lavoro </w:t>
      </w:r>
      <w:r w:rsidR="00AF4BAF" w:rsidRPr="00AF4BAF">
        <w:rPr>
          <w:bCs/>
          <w:sz w:val="32"/>
          <w:szCs w:val="32"/>
        </w:rPr>
        <w:t>non è stato facile, ma ha rappresentato per ciascuna di noi un percorso di</w:t>
      </w:r>
      <w:r w:rsidR="00F3703C">
        <w:rPr>
          <w:bCs/>
          <w:sz w:val="32"/>
          <w:szCs w:val="32"/>
        </w:rPr>
        <w:t xml:space="preserve"> crescita personale e formativo che torn</w:t>
      </w:r>
      <w:r>
        <w:rPr>
          <w:bCs/>
          <w:sz w:val="32"/>
          <w:szCs w:val="32"/>
        </w:rPr>
        <w:t>erà sicuramente utile per sviluppare</w:t>
      </w:r>
      <w:r w:rsidR="001D744A">
        <w:rPr>
          <w:bCs/>
          <w:sz w:val="32"/>
          <w:szCs w:val="32"/>
        </w:rPr>
        <w:t xml:space="preserve">, ad esempio, </w:t>
      </w:r>
      <w:r>
        <w:rPr>
          <w:bCs/>
          <w:sz w:val="32"/>
          <w:szCs w:val="32"/>
        </w:rPr>
        <w:t>una progettazione coerente alla realtà, indispensabile per la figura dell’educatore.</w:t>
      </w:r>
    </w:p>
    <w:p w:rsidR="00C870F2" w:rsidRDefault="00C870F2" w:rsidP="00373C85">
      <w:pPr>
        <w:pStyle w:val="Default"/>
        <w:jc w:val="both"/>
        <w:rPr>
          <w:b/>
          <w:bCs/>
          <w:sz w:val="36"/>
          <w:szCs w:val="36"/>
        </w:rPr>
      </w:pPr>
    </w:p>
    <w:p w:rsidR="00C870F2" w:rsidRDefault="00C870F2" w:rsidP="00373C85">
      <w:pPr>
        <w:pStyle w:val="Default"/>
        <w:jc w:val="both"/>
        <w:rPr>
          <w:b/>
          <w:bCs/>
          <w:sz w:val="36"/>
          <w:szCs w:val="36"/>
        </w:rPr>
      </w:pPr>
    </w:p>
    <w:p w:rsidR="00C870F2" w:rsidRDefault="00C870F2" w:rsidP="00373C85">
      <w:pPr>
        <w:pStyle w:val="Default"/>
        <w:jc w:val="both"/>
        <w:rPr>
          <w:b/>
          <w:bCs/>
          <w:sz w:val="36"/>
          <w:szCs w:val="36"/>
        </w:rPr>
      </w:pPr>
    </w:p>
    <w:p w:rsidR="00C870F2" w:rsidRDefault="00C870F2">
      <w:pPr>
        <w:pStyle w:val="Default"/>
        <w:rPr>
          <w:b/>
          <w:bCs/>
          <w:sz w:val="36"/>
          <w:szCs w:val="36"/>
        </w:rPr>
      </w:pPr>
    </w:p>
    <w:p w:rsidR="00373C85" w:rsidRDefault="00373C85">
      <w:pPr>
        <w:pStyle w:val="Default"/>
        <w:rPr>
          <w:b/>
          <w:bCs/>
          <w:sz w:val="36"/>
          <w:szCs w:val="36"/>
        </w:rPr>
      </w:pPr>
    </w:p>
    <w:p w:rsidR="00373C85" w:rsidRDefault="00370A18" w:rsidP="00F72D11">
      <w:pPr>
        <w:pStyle w:val="Default"/>
        <w:numPr>
          <w:ilvl w:val="0"/>
          <w:numId w:val="52"/>
        </w:num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 xml:space="preserve">   </w:t>
      </w:r>
      <w:r w:rsidR="00373C85">
        <w:rPr>
          <w:b/>
          <w:bCs/>
          <w:sz w:val="36"/>
          <w:szCs w:val="36"/>
        </w:rPr>
        <w:t>BIBLIOGRAFIA E SITOGRAFIA:</w:t>
      </w:r>
    </w:p>
    <w:p w:rsidR="00373C85" w:rsidRDefault="00373C85" w:rsidP="00373C85">
      <w:pPr>
        <w:pStyle w:val="Default"/>
        <w:rPr>
          <w:b/>
          <w:bCs/>
          <w:sz w:val="36"/>
          <w:szCs w:val="36"/>
        </w:rPr>
      </w:pPr>
    </w:p>
    <w:p w:rsidR="00373C85" w:rsidRDefault="00373C85" w:rsidP="00F72D11">
      <w:pPr>
        <w:pStyle w:val="Default"/>
        <w:numPr>
          <w:ilvl w:val="0"/>
          <w:numId w:val="35"/>
        </w:numPr>
        <w:rPr>
          <w:bCs/>
          <w:sz w:val="36"/>
          <w:szCs w:val="36"/>
        </w:rPr>
      </w:pPr>
      <w:r w:rsidRPr="00373C85">
        <w:rPr>
          <w:bCs/>
          <w:sz w:val="36"/>
          <w:szCs w:val="36"/>
        </w:rPr>
        <w:t xml:space="preserve">Pisano L., Saturno, M.E. (2008), </w:t>
      </w:r>
      <w:r w:rsidRPr="00560662">
        <w:rPr>
          <w:bCs/>
          <w:i/>
          <w:sz w:val="36"/>
          <w:szCs w:val="36"/>
        </w:rPr>
        <w:t>Le prepotenze che non terminano mai.</w:t>
      </w:r>
      <w:r w:rsidRPr="00373C85">
        <w:rPr>
          <w:bCs/>
          <w:sz w:val="36"/>
          <w:szCs w:val="36"/>
        </w:rPr>
        <w:t xml:space="preserve"> Psicologia Contemporanea, Novembre-Dicembre 2008, (210), Edizione Giunti, 40-45</w:t>
      </w:r>
    </w:p>
    <w:p w:rsidR="00373C85" w:rsidRDefault="00373C85" w:rsidP="00373C85">
      <w:pPr>
        <w:pStyle w:val="Default"/>
        <w:rPr>
          <w:bCs/>
          <w:sz w:val="36"/>
          <w:szCs w:val="36"/>
        </w:rPr>
      </w:pPr>
    </w:p>
    <w:p w:rsidR="00373C85" w:rsidRDefault="00373C85" w:rsidP="00F72D11">
      <w:pPr>
        <w:pStyle w:val="Paragrafoelenco"/>
        <w:numPr>
          <w:ilvl w:val="0"/>
          <w:numId w:val="35"/>
        </w:numPr>
        <w:rPr>
          <w:rFonts w:eastAsia="Times New Roman" w:cs="Times New Roman"/>
          <w:bCs/>
          <w:color w:val="000000"/>
          <w:sz w:val="36"/>
          <w:szCs w:val="36"/>
        </w:rPr>
      </w:pPr>
      <w:proofErr w:type="spellStart"/>
      <w:r w:rsidRPr="00373C85">
        <w:rPr>
          <w:rFonts w:eastAsia="Times New Roman" w:cs="Times New Roman"/>
          <w:bCs/>
          <w:color w:val="000000"/>
          <w:sz w:val="36"/>
          <w:szCs w:val="36"/>
        </w:rPr>
        <w:t>Iannaccone</w:t>
      </w:r>
      <w:proofErr w:type="spellEnd"/>
      <w:r w:rsidRPr="00373C85">
        <w:rPr>
          <w:rFonts w:eastAsia="Times New Roman" w:cs="Times New Roman"/>
          <w:bCs/>
          <w:color w:val="000000"/>
          <w:sz w:val="36"/>
          <w:szCs w:val="36"/>
        </w:rPr>
        <w:t xml:space="preserve">, N., a cura di. (2009), </w:t>
      </w:r>
      <w:r w:rsidRPr="00560662">
        <w:rPr>
          <w:rFonts w:eastAsia="Times New Roman" w:cs="Times New Roman"/>
          <w:bCs/>
          <w:i/>
          <w:color w:val="000000"/>
          <w:sz w:val="36"/>
          <w:szCs w:val="36"/>
        </w:rPr>
        <w:t xml:space="preserve">Stop al </w:t>
      </w:r>
      <w:proofErr w:type="spellStart"/>
      <w:r w:rsidRPr="00560662">
        <w:rPr>
          <w:rFonts w:eastAsia="Times New Roman" w:cs="Times New Roman"/>
          <w:bCs/>
          <w:i/>
          <w:color w:val="000000"/>
          <w:sz w:val="36"/>
          <w:szCs w:val="36"/>
        </w:rPr>
        <w:t>Cyberbullismo</w:t>
      </w:r>
      <w:proofErr w:type="spellEnd"/>
      <w:r w:rsidRPr="00560662">
        <w:rPr>
          <w:rFonts w:eastAsia="Times New Roman" w:cs="Times New Roman"/>
          <w:bCs/>
          <w:i/>
          <w:color w:val="000000"/>
          <w:sz w:val="36"/>
          <w:szCs w:val="36"/>
        </w:rPr>
        <w:t>,</w:t>
      </w:r>
      <w:r w:rsidRPr="00373C85">
        <w:rPr>
          <w:rFonts w:eastAsia="Times New Roman" w:cs="Times New Roman"/>
          <w:bCs/>
          <w:color w:val="000000"/>
          <w:sz w:val="36"/>
          <w:szCs w:val="36"/>
        </w:rPr>
        <w:t xml:space="preserve"> Edizioni La meridiana, Molfetta (BA)</w:t>
      </w:r>
    </w:p>
    <w:p w:rsidR="00D5511C" w:rsidRPr="00D5511C" w:rsidRDefault="00D5511C" w:rsidP="00D5511C">
      <w:pPr>
        <w:pStyle w:val="Paragrafoelenco"/>
        <w:rPr>
          <w:rFonts w:eastAsia="Times New Roman" w:cs="Times New Roman"/>
          <w:bCs/>
          <w:color w:val="000000"/>
          <w:sz w:val="36"/>
          <w:szCs w:val="36"/>
        </w:rPr>
      </w:pPr>
    </w:p>
    <w:p w:rsidR="00D5511C" w:rsidRDefault="00D5511C" w:rsidP="00F72D11">
      <w:pPr>
        <w:pStyle w:val="Paragrafoelenco"/>
        <w:numPr>
          <w:ilvl w:val="0"/>
          <w:numId w:val="35"/>
        </w:numPr>
        <w:rPr>
          <w:bCs/>
          <w:sz w:val="36"/>
          <w:szCs w:val="36"/>
        </w:rPr>
      </w:pPr>
      <w:r w:rsidRPr="00D5511C">
        <w:rPr>
          <w:bCs/>
          <w:sz w:val="36"/>
          <w:szCs w:val="36"/>
        </w:rPr>
        <w:t xml:space="preserve">R. </w:t>
      </w:r>
      <w:proofErr w:type="spellStart"/>
      <w:r w:rsidRPr="00D5511C">
        <w:rPr>
          <w:bCs/>
          <w:sz w:val="36"/>
          <w:szCs w:val="36"/>
        </w:rPr>
        <w:t>Trinchero</w:t>
      </w:r>
      <w:proofErr w:type="spellEnd"/>
      <w:r w:rsidRPr="00560662">
        <w:rPr>
          <w:bCs/>
          <w:i/>
          <w:sz w:val="36"/>
          <w:szCs w:val="36"/>
        </w:rPr>
        <w:t>, Manuale di ricerca educativa</w:t>
      </w:r>
      <w:r w:rsidRPr="00D5511C">
        <w:rPr>
          <w:bCs/>
          <w:sz w:val="36"/>
          <w:szCs w:val="36"/>
        </w:rPr>
        <w:t xml:space="preserve">, Milano, </w:t>
      </w:r>
      <w:proofErr w:type="spellStart"/>
      <w:r w:rsidRPr="00D5511C">
        <w:rPr>
          <w:bCs/>
          <w:sz w:val="36"/>
          <w:szCs w:val="36"/>
        </w:rPr>
        <w:t>FrancoAngeli</w:t>
      </w:r>
      <w:proofErr w:type="spellEnd"/>
      <w:r w:rsidRPr="00D5511C">
        <w:rPr>
          <w:bCs/>
          <w:sz w:val="36"/>
          <w:szCs w:val="36"/>
        </w:rPr>
        <w:t>, 2002.</w:t>
      </w:r>
    </w:p>
    <w:p w:rsidR="00D5511C" w:rsidRPr="00D5511C" w:rsidRDefault="00D5511C" w:rsidP="00D5511C">
      <w:pPr>
        <w:pStyle w:val="Paragrafoelenco"/>
        <w:rPr>
          <w:bCs/>
          <w:sz w:val="36"/>
          <w:szCs w:val="36"/>
        </w:rPr>
      </w:pPr>
    </w:p>
    <w:p w:rsidR="00D5511C" w:rsidRPr="00717204" w:rsidRDefault="00D5511C" w:rsidP="00717204">
      <w:pPr>
        <w:rPr>
          <w:bCs/>
          <w:sz w:val="36"/>
          <w:szCs w:val="36"/>
        </w:rPr>
      </w:pPr>
      <w:bookmarkStart w:id="0" w:name="_GoBack"/>
      <w:bookmarkEnd w:id="0"/>
    </w:p>
    <w:p w:rsidR="00373C85" w:rsidRDefault="00D5511C" w:rsidP="00F72D11">
      <w:pPr>
        <w:pStyle w:val="Default"/>
        <w:numPr>
          <w:ilvl w:val="0"/>
          <w:numId w:val="35"/>
        </w:numPr>
        <w:rPr>
          <w:bCs/>
          <w:sz w:val="36"/>
          <w:szCs w:val="36"/>
        </w:rPr>
      </w:pPr>
      <w:r>
        <w:rPr>
          <w:bCs/>
          <w:sz w:val="36"/>
          <w:szCs w:val="36"/>
        </w:rPr>
        <w:t>http://</w:t>
      </w:r>
      <w:r w:rsidRPr="00D5511C">
        <w:rPr>
          <w:bCs/>
          <w:sz w:val="36"/>
          <w:szCs w:val="36"/>
        </w:rPr>
        <w:t>www.cyberbullismo.eu</w:t>
      </w:r>
      <w:r>
        <w:rPr>
          <w:bCs/>
          <w:sz w:val="36"/>
          <w:szCs w:val="36"/>
        </w:rPr>
        <w:t>/</w:t>
      </w:r>
    </w:p>
    <w:p w:rsidR="00373C85" w:rsidRDefault="00B95E9D" w:rsidP="00F72D11">
      <w:pPr>
        <w:pStyle w:val="Default"/>
        <w:numPr>
          <w:ilvl w:val="0"/>
          <w:numId w:val="35"/>
        </w:numPr>
        <w:rPr>
          <w:bCs/>
          <w:sz w:val="36"/>
          <w:szCs w:val="36"/>
        </w:rPr>
      </w:pPr>
      <w:hyperlink r:id="rId14" w:history="1">
        <w:r w:rsidR="00D5511C" w:rsidRPr="00782235">
          <w:rPr>
            <w:rStyle w:val="Collegamentoipertestuale"/>
            <w:bCs/>
            <w:sz w:val="36"/>
            <w:szCs w:val="36"/>
          </w:rPr>
          <w:t>http://www.cyberbullying.org/</w:t>
        </w:r>
      </w:hyperlink>
    </w:p>
    <w:p w:rsidR="00D5511C" w:rsidRDefault="00B95E9D" w:rsidP="00F72D11">
      <w:pPr>
        <w:pStyle w:val="Default"/>
        <w:numPr>
          <w:ilvl w:val="0"/>
          <w:numId w:val="35"/>
        </w:numPr>
        <w:rPr>
          <w:bCs/>
          <w:sz w:val="36"/>
          <w:szCs w:val="36"/>
        </w:rPr>
      </w:pPr>
      <w:hyperlink r:id="rId15" w:history="1">
        <w:r w:rsidR="00D5511C" w:rsidRPr="00782235">
          <w:rPr>
            <w:rStyle w:val="Collegamentoipertestuale"/>
            <w:bCs/>
            <w:sz w:val="36"/>
            <w:szCs w:val="36"/>
          </w:rPr>
          <w:t>http://www.smontailbullo.it/</w:t>
        </w:r>
      </w:hyperlink>
    </w:p>
    <w:p w:rsidR="00D5511C" w:rsidRDefault="00B95E9D" w:rsidP="00F72D11">
      <w:pPr>
        <w:pStyle w:val="Default"/>
        <w:numPr>
          <w:ilvl w:val="0"/>
          <w:numId w:val="35"/>
        </w:numPr>
        <w:rPr>
          <w:bCs/>
          <w:sz w:val="36"/>
          <w:szCs w:val="36"/>
        </w:rPr>
      </w:pPr>
      <w:hyperlink r:id="rId16" w:history="1">
        <w:r w:rsidR="00D5511C" w:rsidRPr="00782235">
          <w:rPr>
            <w:rStyle w:val="Collegamentoipertestuale"/>
            <w:bCs/>
            <w:sz w:val="36"/>
            <w:szCs w:val="36"/>
          </w:rPr>
          <w:t>http://www.azzurro.it/</w:t>
        </w:r>
      </w:hyperlink>
    </w:p>
    <w:p w:rsidR="00D5511C" w:rsidRDefault="00D5511C" w:rsidP="00D5511C">
      <w:pPr>
        <w:pStyle w:val="Default"/>
        <w:rPr>
          <w:bCs/>
          <w:sz w:val="36"/>
          <w:szCs w:val="36"/>
        </w:rPr>
      </w:pPr>
    </w:p>
    <w:p w:rsidR="00D5511C" w:rsidRDefault="00D5511C" w:rsidP="00D5511C">
      <w:pPr>
        <w:pStyle w:val="Default"/>
        <w:rPr>
          <w:bCs/>
          <w:sz w:val="36"/>
          <w:szCs w:val="36"/>
        </w:rPr>
      </w:pPr>
    </w:p>
    <w:p w:rsidR="00D5511C" w:rsidRDefault="00D5511C" w:rsidP="00D5511C">
      <w:pPr>
        <w:pStyle w:val="Default"/>
        <w:ind w:left="720"/>
        <w:rPr>
          <w:bCs/>
          <w:sz w:val="36"/>
          <w:szCs w:val="36"/>
        </w:rPr>
      </w:pPr>
    </w:p>
    <w:p w:rsidR="00D5511C" w:rsidRDefault="00D5511C" w:rsidP="00373C85">
      <w:pPr>
        <w:pStyle w:val="Default"/>
        <w:rPr>
          <w:bCs/>
          <w:sz w:val="36"/>
          <w:szCs w:val="36"/>
        </w:rPr>
      </w:pPr>
    </w:p>
    <w:p w:rsidR="00D5511C" w:rsidRPr="00373C85" w:rsidRDefault="00D5511C" w:rsidP="00373C85">
      <w:pPr>
        <w:pStyle w:val="Default"/>
        <w:rPr>
          <w:bCs/>
          <w:sz w:val="36"/>
          <w:szCs w:val="36"/>
        </w:rPr>
      </w:pPr>
    </w:p>
    <w:p w:rsidR="00C870F2" w:rsidRDefault="00C870F2">
      <w:pPr>
        <w:pStyle w:val="Default"/>
        <w:rPr>
          <w:b/>
          <w:bCs/>
          <w:sz w:val="36"/>
          <w:szCs w:val="36"/>
        </w:rPr>
      </w:pPr>
    </w:p>
    <w:p w:rsidR="00C870F2" w:rsidRDefault="00C870F2">
      <w:pPr>
        <w:pStyle w:val="Default"/>
        <w:rPr>
          <w:b/>
          <w:bCs/>
          <w:sz w:val="36"/>
          <w:szCs w:val="36"/>
        </w:rPr>
      </w:pPr>
    </w:p>
    <w:p w:rsidR="00C870F2" w:rsidRDefault="00C870F2">
      <w:pPr>
        <w:pStyle w:val="Default"/>
        <w:rPr>
          <w:b/>
          <w:bCs/>
          <w:sz w:val="36"/>
          <w:szCs w:val="36"/>
        </w:rPr>
      </w:pPr>
    </w:p>
    <w:p w:rsidR="00C870F2" w:rsidRDefault="00C870F2">
      <w:pPr>
        <w:pStyle w:val="Default"/>
        <w:rPr>
          <w:b/>
          <w:bCs/>
          <w:sz w:val="36"/>
          <w:szCs w:val="36"/>
        </w:rPr>
      </w:pPr>
    </w:p>
    <w:p w:rsidR="00C870F2" w:rsidRDefault="00C870F2">
      <w:pPr>
        <w:pStyle w:val="Default"/>
        <w:rPr>
          <w:b/>
          <w:bCs/>
          <w:sz w:val="36"/>
          <w:szCs w:val="36"/>
        </w:rPr>
      </w:pPr>
    </w:p>
    <w:p w:rsidR="00C870F2" w:rsidRDefault="00C870F2">
      <w:pPr>
        <w:pStyle w:val="Default"/>
      </w:pPr>
    </w:p>
    <w:sectPr w:rsidR="00C870F2" w:rsidSect="00640EC5">
      <w:footerReference w:type="default" r:id="rId17"/>
      <w:footnotePr>
        <w:numRestart w:val="eachPage"/>
      </w:footnotePr>
      <w:endnotePr>
        <w:numFmt w:val="decimal"/>
      </w:endnotePr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E9D" w:rsidRDefault="00B95E9D">
      <w:r>
        <w:separator/>
      </w:r>
    </w:p>
  </w:endnote>
  <w:endnote w:type="continuationSeparator" w:id="0">
    <w:p w:rsidR="00B95E9D" w:rsidRDefault="00B95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Times New Roman"/>
    <w:charset w:val="00"/>
    <w:family w:val="auto"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7524118"/>
      <w:docPartObj>
        <w:docPartGallery w:val="Page Numbers (Bottom of Page)"/>
        <w:docPartUnique/>
      </w:docPartObj>
    </w:sdtPr>
    <w:sdtEndPr/>
    <w:sdtContent>
      <w:p w:rsidR="000F4F6A" w:rsidRDefault="000F4F6A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204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  <w:p w:rsidR="000F4F6A" w:rsidRDefault="000F4F6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E9D" w:rsidRDefault="00B95E9D">
      <w:r>
        <w:rPr>
          <w:color w:val="000000"/>
        </w:rPr>
        <w:separator/>
      </w:r>
    </w:p>
  </w:footnote>
  <w:footnote w:type="continuationSeparator" w:id="0">
    <w:p w:rsidR="00B95E9D" w:rsidRDefault="00B95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B349E"/>
    <w:multiLevelType w:val="hybridMultilevel"/>
    <w:tmpl w:val="522CD2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E3224"/>
    <w:multiLevelType w:val="hybridMultilevel"/>
    <w:tmpl w:val="2E18D662"/>
    <w:lvl w:ilvl="0" w:tplc="F2D0BD06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2485B"/>
    <w:multiLevelType w:val="multilevel"/>
    <w:tmpl w:val="25E050E2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0C3C00CB"/>
    <w:multiLevelType w:val="multilevel"/>
    <w:tmpl w:val="2D740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BF57B4"/>
    <w:multiLevelType w:val="hybridMultilevel"/>
    <w:tmpl w:val="91DE6E00"/>
    <w:lvl w:ilvl="0" w:tplc="92568A92">
      <w:start w:val="1"/>
      <w:numFmt w:val="upperLetter"/>
      <w:lvlText w:val="%1)"/>
      <w:lvlJc w:val="left"/>
      <w:pPr>
        <w:ind w:left="1125" w:hanging="405"/>
      </w:pPr>
      <w:rPr>
        <w:rFonts w:eastAsia="SimSun" w:hint="default"/>
        <w:color w:val="000000"/>
        <w:sz w:val="32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FA68D1"/>
    <w:multiLevelType w:val="hybridMultilevel"/>
    <w:tmpl w:val="03E4BA1C"/>
    <w:lvl w:ilvl="0" w:tplc="1206C278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4675782"/>
    <w:multiLevelType w:val="multilevel"/>
    <w:tmpl w:val="AD9CB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646311"/>
    <w:multiLevelType w:val="multilevel"/>
    <w:tmpl w:val="CEBC817E"/>
    <w:lvl w:ilvl="0">
      <w:start w:val="6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</w:rPr>
    </w:lvl>
  </w:abstractNum>
  <w:abstractNum w:abstractNumId="8">
    <w:nsid w:val="15C43DED"/>
    <w:multiLevelType w:val="hybridMultilevel"/>
    <w:tmpl w:val="7F9C2550"/>
    <w:lvl w:ilvl="0" w:tplc="488CAB98">
      <w:start w:val="1"/>
      <w:numFmt w:val="upperLetter"/>
      <w:lvlText w:val="%1)"/>
      <w:lvlJc w:val="left"/>
      <w:pPr>
        <w:ind w:left="990" w:hanging="360"/>
      </w:pPr>
      <w:rPr>
        <w:rFonts w:eastAsia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10" w:hanging="360"/>
      </w:pPr>
    </w:lvl>
    <w:lvl w:ilvl="2" w:tplc="0410001B" w:tentative="1">
      <w:start w:val="1"/>
      <w:numFmt w:val="lowerRoman"/>
      <w:lvlText w:val="%3."/>
      <w:lvlJc w:val="right"/>
      <w:pPr>
        <w:ind w:left="2430" w:hanging="180"/>
      </w:pPr>
    </w:lvl>
    <w:lvl w:ilvl="3" w:tplc="0410000F" w:tentative="1">
      <w:start w:val="1"/>
      <w:numFmt w:val="decimal"/>
      <w:lvlText w:val="%4."/>
      <w:lvlJc w:val="left"/>
      <w:pPr>
        <w:ind w:left="3150" w:hanging="360"/>
      </w:pPr>
    </w:lvl>
    <w:lvl w:ilvl="4" w:tplc="04100019" w:tentative="1">
      <w:start w:val="1"/>
      <w:numFmt w:val="lowerLetter"/>
      <w:lvlText w:val="%5."/>
      <w:lvlJc w:val="left"/>
      <w:pPr>
        <w:ind w:left="3870" w:hanging="360"/>
      </w:pPr>
    </w:lvl>
    <w:lvl w:ilvl="5" w:tplc="0410001B" w:tentative="1">
      <w:start w:val="1"/>
      <w:numFmt w:val="lowerRoman"/>
      <w:lvlText w:val="%6."/>
      <w:lvlJc w:val="right"/>
      <w:pPr>
        <w:ind w:left="4590" w:hanging="180"/>
      </w:pPr>
    </w:lvl>
    <w:lvl w:ilvl="6" w:tplc="0410000F" w:tentative="1">
      <w:start w:val="1"/>
      <w:numFmt w:val="decimal"/>
      <w:lvlText w:val="%7."/>
      <w:lvlJc w:val="left"/>
      <w:pPr>
        <w:ind w:left="5310" w:hanging="360"/>
      </w:pPr>
    </w:lvl>
    <w:lvl w:ilvl="7" w:tplc="04100019" w:tentative="1">
      <w:start w:val="1"/>
      <w:numFmt w:val="lowerLetter"/>
      <w:lvlText w:val="%8."/>
      <w:lvlJc w:val="left"/>
      <w:pPr>
        <w:ind w:left="6030" w:hanging="360"/>
      </w:pPr>
    </w:lvl>
    <w:lvl w:ilvl="8" w:tplc="0410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168815AF"/>
    <w:multiLevelType w:val="multilevel"/>
    <w:tmpl w:val="08CE2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D15E0A"/>
    <w:multiLevelType w:val="multilevel"/>
    <w:tmpl w:val="D28A7A34"/>
    <w:styleLink w:val="WWNum61"/>
    <w:lvl w:ilvl="0">
      <w:numFmt w:val="bullet"/>
      <w:lvlText w:val="•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">
    <w:nsid w:val="1A33464F"/>
    <w:multiLevelType w:val="multilevel"/>
    <w:tmpl w:val="FB323C78"/>
    <w:styleLink w:val="WWNum51"/>
    <w:lvl w:ilvl="0">
      <w:numFmt w:val="bullet"/>
      <w:lvlText w:val="•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2">
    <w:nsid w:val="1A7D5BC8"/>
    <w:multiLevelType w:val="hybridMultilevel"/>
    <w:tmpl w:val="1C007954"/>
    <w:lvl w:ilvl="0" w:tplc="6C64A95E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10" w:hanging="360"/>
      </w:pPr>
    </w:lvl>
    <w:lvl w:ilvl="2" w:tplc="0410001B" w:tentative="1">
      <w:start w:val="1"/>
      <w:numFmt w:val="lowerRoman"/>
      <w:lvlText w:val="%3."/>
      <w:lvlJc w:val="right"/>
      <w:pPr>
        <w:ind w:left="2430" w:hanging="180"/>
      </w:pPr>
    </w:lvl>
    <w:lvl w:ilvl="3" w:tplc="0410000F" w:tentative="1">
      <w:start w:val="1"/>
      <w:numFmt w:val="decimal"/>
      <w:lvlText w:val="%4."/>
      <w:lvlJc w:val="left"/>
      <w:pPr>
        <w:ind w:left="3150" w:hanging="360"/>
      </w:pPr>
    </w:lvl>
    <w:lvl w:ilvl="4" w:tplc="04100019" w:tentative="1">
      <w:start w:val="1"/>
      <w:numFmt w:val="lowerLetter"/>
      <w:lvlText w:val="%5."/>
      <w:lvlJc w:val="left"/>
      <w:pPr>
        <w:ind w:left="3870" w:hanging="360"/>
      </w:pPr>
    </w:lvl>
    <w:lvl w:ilvl="5" w:tplc="0410001B" w:tentative="1">
      <w:start w:val="1"/>
      <w:numFmt w:val="lowerRoman"/>
      <w:lvlText w:val="%6."/>
      <w:lvlJc w:val="right"/>
      <w:pPr>
        <w:ind w:left="4590" w:hanging="180"/>
      </w:pPr>
    </w:lvl>
    <w:lvl w:ilvl="6" w:tplc="0410000F" w:tentative="1">
      <w:start w:val="1"/>
      <w:numFmt w:val="decimal"/>
      <w:lvlText w:val="%7."/>
      <w:lvlJc w:val="left"/>
      <w:pPr>
        <w:ind w:left="5310" w:hanging="360"/>
      </w:pPr>
    </w:lvl>
    <w:lvl w:ilvl="7" w:tplc="04100019" w:tentative="1">
      <w:start w:val="1"/>
      <w:numFmt w:val="lowerLetter"/>
      <w:lvlText w:val="%8."/>
      <w:lvlJc w:val="left"/>
      <w:pPr>
        <w:ind w:left="6030" w:hanging="360"/>
      </w:pPr>
    </w:lvl>
    <w:lvl w:ilvl="8" w:tplc="0410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1CEE1F6E"/>
    <w:multiLevelType w:val="hybridMultilevel"/>
    <w:tmpl w:val="BFBE6132"/>
    <w:lvl w:ilvl="0" w:tplc="CB02B538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2430D0F"/>
    <w:multiLevelType w:val="hybridMultilevel"/>
    <w:tmpl w:val="074EA090"/>
    <w:lvl w:ilvl="0" w:tplc="0410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5">
    <w:nsid w:val="273310D9"/>
    <w:multiLevelType w:val="multilevel"/>
    <w:tmpl w:val="FF88B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8A5765A"/>
    <w:multiLevelType w:val="multilevel"/>
    <w:tmpl w:val="3BD24ED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7">
    <w:nsid w:val="2D392C6A"/>
    <w:multiLevelType w:val="multilevel"/>
    <w:tmpl w:val="A26E06FE"/>
    <w:lvl w:ilvl="0">
      <w:start w:val="7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</w:rPr>
    </w:lvl>
  </w:abstractNum>
  <w:abstractNum w:abstractNumId="18">
    <w:nsid w:val="30766497"/>
    <w:multiLevelType w:val="multilevel"/>
    <w:tmpl w:val="80444A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9">
    <w:nsid w:val="307D59BE"/>
    <w:multiLevelType w:val="multilevel"/>
    <w:tmpl w:val="1C08E68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0">
    <w:nsid w:val="39A242AF"/>
    <w:multiLevelType w:val="multilevel"/>
    <w:tmpl w:val="0EB8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9E66969"/>
    <w:multiLevelType w:val="multilevel"/>
    <w:tmpl w:val="15664920"/>
    <w:lvl w:ilvl="0">
      <w:start w:val="15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</w:rPr>
    </w:lvl>
  </w:abstractNum>
  <w:abstractNum w:abstractNumId="22">
    <w:nsid w:val="3A4F237E"/>
    <w:multiLevelType w:val="multilevel"/>
    <w:tmpl w:val="987E85A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3">
    <w:nsid w:val="3C2C1C8A"/>
    <w:multiLevelType w:val="hybridMultilevel"/>
    <w:tmpl w:val="A580C874"/>
    <w:lvl w:ilvl="0" w:tplc="23B420D4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10" w:hanging="360"/>
      </w:pPr>
    </w:lvl>
    <w:lvl w:ilvl="2" w:tplc="0410001B" w:tentative="1">
      <w:start w:val="1"/>
      <w:numFmt w:val="lowerRoman"/>
      <w:lvlText w:val="%3."/>
      <w:lvlJc w:val="right"/>
      <w:pPr>
        <w:ind w:left="2430" w:hanging="180"/>
      </w:pPr>
    </w:lvl>
    <w:lvl w:ilvl="3" w:tplc="0410000F" w:tentative="1">
      <w:start w:val="1"/>
      <w:numFmt w:val="decimal"/>
      <w:lvlText w:val="%4."/>
      <w:lvlJc w:val="left"/>
      <w:pPr>
        <w:ind w:left="3150" w:hanging="360"/>
      </w:pPr>
    </w:lvl>
    <w:lvl w:ilvl="4" w:tplc="04100019" w:tentative="1">
      <w:start w:val="1"/>
      <w:numFmt w:val="lowerLetter"/>
      <w:lvlText w:val="%5."/>
      <w:lvlJc w:val="left"/>
      <w:pPr>
        <w:ind w:left="3870" w:hanging="360"/>
      </w:pPr>
    </w:lvl>
    <w:lvl w:ilvl="5" w:tplc="0410001B" w:tentative="1">
      <w:start w:val="1"/>
      <w:numFmt w:val="lowerRoman"/>
      <w:lvlText w:val="%6."/>
      <w:lvlJc w:val="right"/>
      <w:pPr>
        <w:ind w:left="4590" w:hanging="180"/>
      </w:pPr>
    </w:lvl>
    <w:lvl w:ilvl="6" w:tplc="0410000F" w:tentative="1">
      <w:start w:val="1"/>
      <w:numFmt w:val="decimal"/>
      <w:lvlText w:val="%7."/>
      <w:lvlJc w:val="left"/>
      <w:pPr>
        <w:ind w:left="5310" w:hanging="360"/>
      </w:pPr>
    </w:lvl>
    <w:lvl w:ilvl="7" w:tplc="04100019" w:tentative="1">
      <w:start w:val="1"/>
      <w:numFmt w:val="lowerLetter"/>
      <w:lvlText w:val="%8."/>
      <w:lvlJc w:val="left"/>
      <w:pPr>
        <w:ind w:left="6030" w:hanging="360"/>
      </w:pPr>
    </w:lvl>
    <w:lvl w:ilvl="8" w:tplc="0410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>
    <w:nsid w:val="444E23FC"/>
    <w:multiLevelType w:val="hybridMultilevel"/>
    <w:tmpl w:val="A4A8418C"/>
    <w:lvl w:ilvl="0" w:tplc="A4609452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6F2633F"/>
    <w:multiLevelType w:val="hybridMultilevel"/>
    <w:tmpl w:val="76480894"/>
    <w:lvl w:ilvl="0" w:tplc="B3CE5DDE">
      <w:start w:val="2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C406E6"/>
    <w:multiLevelType w:val="multilevel"/>
    <w:tmpl w:val="96B054E8"/>
    <w:lvl w:ilvl="0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</w:rPr>
    </w:lvl>
  </w:abstractNum>
  <w:abstractNum w:abstractNumId="27">
    <w:nsid w:val="4C477A95"/>
    <w:multiLevelType w:val="multilevel"/>
    <w:tmpl w:val="04662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F023C59"/>
    <w:multiLevelType w:val="hybridMultilevel"/>
    <w:tmpl w:val="6B306B18"/>
    <w:lvl w:ilvl="0" w:tplc="8AF44DA0">
      <w:start w:val="1"/>
      <w:numFmt w:val="upperLetter"/>
      <w:lvlText w:val="%1)"/>
      <w:lvlJc w:val="left"/>
      <w:pPr>
        <w:ind w:left="1065" w:hanging="360"/>
      </w:pPr>
      <w:rPr>
        <w:rFonts w:eastAsia="SimSun" w:cs="Mangal"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50BD1F77"/>
    <w:multiLevelType w:val="hybridMultilevel"/>
    <w:tmpl w:val="432E8854"/>
    <w:lvl w:ilvl="0" w:tplc="7872117C">
      <w:start w:val="1"/>
      <w:numFmt w:val="upperLetter"/>
      <w:lvlText w:val="%1)"/>
      <w:lvlJc w:val="left"/>
      <w:pPr>
        <w:ind w:left="10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40" w:hanging="360"/>
      </w:pPr>
    </w:lvl>
    <w:lvl w:ilvl="2" w:tplc="0410001B" w:tentative="1">
      <w:start w:val="1"/>
      <w:numFmt w:val="lowerRoman"/>
      <w:lvlText w:val="%3."/>
      <w:lvlJc w:val="right"/>
      <w:pPr>
        <w:ind w:left="2460" w:hanging="180"/>
      </w:pPr>
    </w:lvl>
    <w:lvl w:ilvl="3" w:tplc="0410000F" w:tentative="1">
      <w:start w:val="1"/>
      <w:numFmt w:val="decimal"/>
      <w:lvlText w:val="%4."/>
      <w:lvlJc w:val="left"/>
      <w:pPr>
        <w:ind w:left="3180" w:hanging="360"/>
      </w:pPr>
    </w:lvl>
    <w:lvl w:ilvl="4" w:tplc="04100019" w:tentative="1">
      <w:start w:val="1"/>
      <w:numFmt w:val="lowerLetter"/>
      <w:lvlText w:val="%5."/>
      <w:lvlJc w:val="left"/>
      <w:pPr>
        <w:ind w:left="3900" w:hanging="360"/>
      </w:pPr>
    </w:lvl>
    <w:lvl w:ilvl="5" w:tplc="0410001B" w:tentative="1">
      <w:start w:val="1"/>
      <w:numFmt w:val="lowerRoman"/>
      <w:lvlText w:val="%6."/>
      <w:lvlJc w:val="right"/>
      <w:pPr>
        <w:ind w:left="4620" w:hanging="180"/>
      </w:pPr>
    </w:lvl>
    <w:lvl w:ilvl="6" w:tplc="0410000F" w:tentative="1">
      <w:start w:val="1"/>
      <w:numFmt w:val="decimal"/>
      <w:lvlText w:val="%7."/>
      <w:lvlJc w:val="left"/>
      <w:pPr>
        <w:ind w:left="5340" w:hanging="360"/>
      </w:pPr>
    </w:lvl>
    <w:lvl w:ilvl="7" w:tplc="04100019" w:tentative="1">
      <w:start w:val="1"/>
      <w:numFmt w:val="lowerLetter"/>
      <w:lvlText w:val="%8."/>
      <w:lvlJc w:val="left"/>
      <w:pPr>
        <w:ind w:left="6060" w:hanging="360"/>
      </w:pPr>
    </w:lvl>
    <w:lvl w:ilvl="8" w:tplc="0410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0">
    <w:nsid w:val="550E345B"/>
    <w:multiLevelType w:val="multilevel"/>
    <w:tmpl w:val="A030D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5D04436"/>
    <w:multiLevelType w:val="multilevel"/>
    <w:tmpl w:val="40148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6FE1FCC"/>
    <w:multiLevelType w:val="multilevel"/>
    <w:tmpl w:val="FC04D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7A22604"/>
    <w:multiLevelType w:val="multilevel"/>
    <w:tmpl w:val="2ACC469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4">
    <w:nsid w:val="5BE114E7"/>
    <w:multiLevelType w:val="multilevel"/>
    <w:tmpl w:val="497A4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F685978"/>
    <w:multiLevelType w:val="multilevel"/>
    <w:tmpl w:val="616CE47C"/>
    <w:lvl w:ilvl="0">
      <w:start w:val="14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</w:rPr>
    </w:lvl>
  </w:abstractNum>
  <w:abstractNum w:abstractNumId="36">
    <w:nsid w:val="61036C50"/>
    <w:multiLevelType w:val="hybridMultilevel"/>
    <w:tmpl w:val="831412F6"/>
    <w:lvl w:ilvl="0" w:tplc="FDEE17D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627411E"/>
    <w:multiLevelType w:val="hybridMultilevel"/>
    <w:tmpl w:val="D3448D20"/>
    <w:lvl w:ilvl="0" w:tplc="202ED93E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20" w:hanging="360"/>
      </w:pPr>
    </w:lvl>
    <w:lvl w:ilvl="2" w:tplc="0410001B" w:tentative="1">
      <w:start w:val="1"/>
      <w:numFmt w:val="lowerRoman"/>
      <w:lvlText w:val="%3."/>
      <w:lvlJc w:val="right"/>
      <w:pPr>
        <w:ind w:left="2340" w:hanging="180"/>
      </w:pPr>
    </w:lvl>
    <w:lvl w:ilvl="3" w:tplc="0410000F" w:tentative="1">
      <w:start w:val="1"/>
      <w:numFmt w:val="decimal"/>
      <w:lvlText w:val="%4."/>
      <w:lvlJc w:val="left"/>
      <w:pPr>
        <w:ind w:left="3060" w:hanging="360"/>
      </w:pPr>
    </w:lvl>
    <w:lvl w:ilvl="4" w:tplc="04100019" w:tentative="1">
      <w:start w:val="1"/>
      <w:numFmt w:val="lowerLetter"/>
      <w:lvlText w:val="%5."/>
      <w:lvlJc w:val="left"/>
      <w:pPr>
        <w:ind w:left="3780" w:hanging="360"/>
      </w:pPr>
    </w:lvl>
    <w:lvl w:ilvl="5" w:tplc="0410001B" w:tentative="1">
      <w:start w:val="1"/>
      <w:numFmt w:val="lowerRoman"/>
      <w:lvlText w:val="%6."/>
      <w:lvlJc w:val="right"/>
      <w:pPr>
        <w:ind w:left="4500" w:hanging="180"/>
      </w:pPr>
    </w:lvl>
    <w:lvl w:ilvl="6" w:tplc="0410000F" w:tentative="1">
      <w:start w:val="1"/>
      <w:numFmt w:val="decimal"/>
      <w:lvlText w:val="%7."/>
      <w:lvlJc w:val="left"/>
      <w:pPr>
        <w:ind w:left="5220" w:hanging="360"/>
      </w:pPr>
    </w:lvl>
    <w:lvl w:ilvl="7" w:tplc="04100019" w:tentative="1">
      <w:start w:val="1"/>
      <w:numFmt w:val="lowerLetter"/>
      <w:lvlText w:val="%8."/>
      <w:lvlJc w:val="left"/>
      <w:pPr>
        <w:ind w:left="5940" w:hanging="360"/>
      </w:pPr>
    </w:lvl>
    <w:lvl w:ilvl="8" w:tplc="0410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8223159"/>
    <w:multiLevelType w:val="multilevel"/>
    <w:tmpl w:val="D8BC5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9245517"/>
    <w:multiLevelType w:val="multilevel"/>
    <w:tmpl w:val="247CF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B821972"/>
    <w:multiLevelType w:val="multilevel"/>
    <w:tmpl w:val="AE00B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CD043EA"/>
    <w:multiLevelType w:val="multilevel"/>
    <w:tmpl w:val="4B069C7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">
    <w:nsid w:val="6CE71899"/>
    <w:multiLevelType w:val="multilevel"/>
    <w:tmpl w:val="93E43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D1D3789"/>
    <w:multiLevelType w:val="multilevel"/>
    <w:tmpl w:val="8384D2A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4">
    <w:nsid w:val="6FAC72E4"/>
    <w:multiLevelType w:val="hybridMultilevel"/>
    <w:tmpl w:val="41D4D2B0"/>
    <w:lvl w:ilvl="0" w:tplc="5992C90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>
    <w:nsid w:val="704F6673"/>
    <w:multiLevelType w:val="multilevel"/>
    <w:tmpl w:val="21E4A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0A836AA"/>
    <w:multiLevelType w:val="multilevel"/>
    <w:tmpl w:val="AEEC0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DD065B2"/>
    <w:multiLevelType w:val="multilevel"/>
    <w:tmpl w:val="572CAF9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8">
    <w:nsid w:val="7DEE573E"/>
    <w:multiLevelType w:val="hybridMultilevel"/>
    <w:tmpl w:val="780CE6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F9C684C"/>
    <w:multiLevelType w:val="multilevel"/>
    <w:tmpl w:val="DB8E618A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1"/>
  </w:num>
  <w:num w:numId="2">
    <w:abstractNumId w:val="10"/>
  </w:num>
  <w:num w:numId="3">
    <w:abstractNumId w:val="16"/>
  </w:num>
  <w:num w:numId="4">
    <w:abstractNumId w:val="11"/>
  </w:num>
  <w:num w:numId="5">
    <w:abstractNumId w:val="10"/>
  </w:num>
  <w:num w:numId="6">
    <w:abstractNumId w:val="41"/>
  </w:num>
  <w:num w:numId="7">
    <w:abstractNumId w:val="43"/>
  </w:num>
  <w:num w:numId="8">
    <w:abstractNumId w:val="49"/>
  </w:num>
  <w:num w:numId="9">
    <w:abstractNumId w:val="22"/>
  </w:num>
  <w:num w:numId="10">
    <w:abstractNumId w:val="2"/>
  </w:num>
  <w:num w:numId="11">
    <w:abstractNumId w:val="18"/>
  </w:num>
  <w:num w:numId="12">
    <w:abstractNumId w:val="33"/>
  </w:num>
  <w:num w:numId="13">
    <w:abstractNumId w:val="19"/>
  </w:num>
  <w:num w:numId="14">
    <w:abstractNumId w:val="47"/>
  </w:num>
  <w:num w:numId="15">
    <w:abstractNumId w:val="7"/>
  </w:num>
  <w:num w:numId="16">
    <w:abstractNumId w:val="26"/>
  </w:num>
  <w:num w:numId="17">
    <w:abstractNumId w:val="17"/>
  </w:num>
  <w:num w:numId="18">
    <w:abstractNumId w:val="48"/>
  </w:num>
  <w:num w:numId="19">
    <w:abstractNumId w:val="36"/>
  </w:num>
  <w:num w:numId="20">
    <w:abstractNumId w:val="4"/>
  </w:num>
  <w:num w:numId="21">
    <w:abstractNumId w:val="29"/>
  </w:num>
  <w:num w:numId="22">
    <w:abstractNumId w:val="28"/>
  </w:num>
  <w:num w:numId="23">
    <w:abstractNumId w:val="44"/>
  </w:num>
  <w:num w:numId="24">
    <w:abstractNumId w:val="13"/>
  </w:num>
  <w:num w:numId="25">
    <w:abstractNumId w:val="24"/>
  </w:num>
  <w:num w:numId="26">
    <w:abstractNumId w:val="8"/>
  </w:num>
  <w:num w:numId="27">
    <w:abstractNumId w:val="12"/>
  </w:num>
  <w:num w:numId="28">
    <w:abstractNumId w:val="23"/>
  </w:num>
  <w:num w:numId="29">
    <w:abstractNumId w:val="35"/>
  </w:num>
  <w:num w:numId="30">
    <w:abstractNumId w:val="37"/>
  </w:num>
  <w:num w:numId="31">
    <w:abstractNumId w:val="5"/>
  </w:num>
  <w:num w:numId="32">
    <w:abstractNumId w:val="21"/>
  </w:num>
  <w:num w:numId="33">
    <w:abstractNumId w:val="0"/>
  </w:num>
  <w:num w:numId="34">
    <w:abstractNumId w:val="14"/>
  </w:num>
  <w:num w:numId="35">
    <w:abstractNumId w:val="1"/>
  </w:num>
  <w:num w:numId="36">
    <w:abstractNumId w:val="27"/>
  </w:num>
  <w:num w:numId="37">
    <w:abstractNumId w:val="3"/>
  </w:num>
  <w:num w:numId="38">
    <w:abstractNumId w:val="15"/>
  </w:num>
  <w:num w:numId="39">
    <w:abstractNumId w:val="32"/>
  </w:num>
  <w:num w:numId="40">
    <w:abstractNumId w:val="45"/>
  </w:num>
  <w:num w:numId="41">
    <w:abstractNumId w:val="42"/>
  </w:num>
  <w:num w:numId="42">
    <w:abstractNumId w:val="9"/>
  </w:num>
  <w:num w:numId="43">
    <w:abstractNumId w:val="46"/>
  </w:num>
  <w:num w:numId="44">
    <w:abstractNumId w:val="40"/>
  </w:num>
  <w:num w:numId="45">
    <w:abstractNumId w:val="38"/>
  </w:num>
  <w:num w:numId="46">
    <w:abstractNumId w:val="39"/>
  </w:num>
  <w:num w:numId="47">
    <w:abstractNumId w:val="31"/>
  </w:num>
  <w:num w:numId="48">
    <w:abstractNumId w:val="34"/>
  </w:num>
  <w:num w:numId="49">
    <w:abstractNumId w:val="20"/>
  </w:num>
  <w:num w:numId="50">
    <w:abstractNumId w:val="30"/>
  </w:num>
  <w:num w:numId="51">
    <w:abstractNumId w:val="6"/>
  </w:num>
  <w:num w:numId="52">
    <w:abstractNumId w:val="2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9"/>
  <w:autoHyphenation/>
  <w:hyphenationZone w:val="283"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0F2"/>
    <w:rsid w:val="00014C62"/>
    <w:rsid w:val="00023CE7"/>
    <w:rsid w:val="00066A4B"/>
    <w:rsid w:val="000917BB"/>
    <w:rsid w:val="000F4F6A"/>
    <w:rsid w:val="001461BD"/>
    <w:rsid w:val="00151179"/>
    <w:rsid w:val="00151529"/>
    <w:rsid w:val="00174A36"/>
    <w:rsid w:val="0019051C"/>
    <w:rsid w:val="00190C43"/>
    <w:rsid w:val="00193AC9"/>
    <w:rsid w:val="001B5943"/>
    <w:rsid w:val="001C558D"/>
    <w:rsid w:val="001C597A"/>
    <w:rsid w:val="001D744A"/>
    <w:rsid w:val="00214F88"/>
    <w:rsid w:val="00223896"/>
    <w:rsid w:val="002312EE"/>
    <w:rsid w:val="00282C53"/>
    <w:rsid w:val="002B7A8B"/>
    <w:rsid w:val="002F7C4E"/>
    <w:rsid w:val="00305CB8"/>
    <w:rsid w:val="00340067"/>
    <w:rsid w:val="0034270A"/>
    <w:rsid w:val="00345036"/>
    <w:rsid w:val="0035163B"/>
    <w:rsid w:val="00370A18"/>
    <w:rsid w:val="00373C85"/>
    <w:rsid w:val="00380ADA"/>
    <w:rsid w:val="003A2D7E"/>
    <w:rsid w:val="003F6D07"/>
    <w:rsid w:val="0041387B"/>
    <w:rsid w:val="00443026"/>
    <w:rsid w:val="00446B7C"/>
    <w:rsid w:val="004504A2"/>
    <w:rsid w:val="00477D5A"/>
    <w:rsid w:val="00485C0F"/>
    <w:rsid w:val="004B5D4F"/>
    <w:rsid w:val="004C220A"/>
    <w:rsid w:val="004C38DC"/>
    <w:rsid w:val="004D1A25"/>
    <w:rsid w:val="004F720F"/>
    <w:rsid w:val="00501D2A"/>
    <w:rsid w:val="00542C26"/>
    <w:rsid w:val="00560662"/>
    <w:rsid w:val="0058067F"/>
    <w:rsid w:val="00584449"/>
    <w:rsid w:val="005B4BFA"/>
    <w:rsid w:val="005B5145"/>
    <w:rsid w:val="005C5BAC"/>
    <w:rsid w:val="005D7C65"/>
    <w:rsid w:val="005E7D0C"/>
    <w:rsid w:val="005F40C8"/>
    <w:rsid w:val="00603FD9"/>
    <w:rsid w:val="00613A93"/>
    <w:rsid w:val="00640EC5"/>
    <w:rsid w:val="0064483E"/>
    <w:rsid w:val="0066418E"/>
    <w:rsid w:val="006663C8"/>
    <w:rsid w:val="006C1C81"/>
    <w:rsid w:val="006D0132"/>
    <w:rsid w:val="006F4C94"/>
    <w:rsid w:val="007074DC"/>
    <w:rsid w:val="00717204"/>
    <w:rsid w:val="007238FB"/>
    <w:rsid w:val="007324B4"/>
    <w:rsid w:val="00783BC4"/>
    <w:rsid w:val="007B408D"/>
    <w:rsid w:val="007C1382"/>
    <w:rsid w:val="007E1BB4"/>
    <w:rsid w:val="0081402C"/>
    <w:rsid w:val="008606A6"/>
    <w:rsid w:val="00860C0D"/>
    <w:rsid w:val="0087410B"/>
    <w:rsid w:val="008766D6"/>
    <w:rsid w:val="0088622D"/>
    <w:rsid w:val="008C1619"/>
    <w:rsid w:val="00904060"/>
    <w:rsid w:val="009257F3"/>
    <w:rsid w:val="00945D64"/>
    <w:rsid w:val="00946206"/>
    <w:rsid w:val="00957BD9"/>
    <w:rsid w:val="0096734B"/>
    <w:rsid w:val="009D235D"/>
    <w:rsid w:val="009E1CE5"/>
    <w:rsid w:val="009F434C"/>
    <w:rsid w:val="00A05BEF"/>
    <w:rsid w:val="00A14BD0"/>
    <w:rsid w:val="00A43014"/>
    <w:rsid w:val="00A53325"/>
    <w:rsid w:val="00AF4BAF"/>
    <w:rsid w:val="00B16F42"/>
    <w:rsid w:val="00B92212"/>
    <w:rsid w:val="00B95E9D"/>
    <w:rsid w:val="00BC13E4"/>
    <w:rsid w:val="00BC5CE2"/>
    <w:rsid w:val="00BE6C4B"/>
    <w:rsid w:val="00BF0D4A"/>
    <w:rsid w:val="00C3787C"/>
    <w:rsid w:val="00C4493B"/>
    <w:rsid w:val="00C8182C"/>
    <w:rsid w:val="00C870F2"/>
    <w:rsid w:val="00C918F8"/>
    <w:rsid w:val="00CD2802"/>
    <w:rsid w:val="00CD2963"/>
    <w:rsid w:val="00CE5D3A"/>
    <w:rsid w:val="00CF6010"/>
    <w:rsid w:val="00D10682"/>
    <w:rsid w:val="00D30275"/>
    <w:rsid w:val="00D322BE"/>
    <w:rsid w:val="00D35205"/>
    <w:rsid w:val="00D46453"/>
    <w:rsid w:val="00D5346A"/>
    <w:rsid w:val="00D5511C"/>
    <w:rsid w:val="00D653E7"/>
    <w:rsid w:val="00D74586"/>
    <w:rsid w:val="00DD562F"/>
    <w:rsid w:val="00DF1A11"/>
    <w:rsid w:val="00E176B3"/>
    <w:rsid w:val="00E50ADC"/>
    <w:rsid w:val="00E53C8F"/>
    <w:rsid w:val="00E9433D"/>
    <w:rsid w:val="00EA4392"/>
    <w:rsid w:val="00EB22B9"/>
    <w:rsid w:val="00EF1FA9"/>
    <w:rsid w:val="00F3703C"/>
    <w:rsid w:val="00F42749"/>
    <w:rsid w:val="00F72D11"/>
    <w:rsid w:val="00F94D68"/>
    <w:rsid w:val="00FD647D"/>
    <w:rsid w:val="00FE40CE"/>
    <w:rsid w:val="00FF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Endnote">
    <w:name w:val="Endnote"/>
    <w:basedOn w:val="Standard"/>
    <w:pPr>
      <w:suppressLineNumbers/>
      <w:ind w:left="283" w:hanging="283"/>
    </w:pPr>
    <w:rPr>
      <w:sz w:val="20"/>
      <w:szCs w:val="20"/>
    </w:rPr>
  </w:style>
  <w:style w:type="paragraph" w:styleId="Pidipagina">
    <w:name w:val="footer"/>
    <w:basedOn w:val="Standard"/>
    <w:link w:val="PidipaginaCarattere"/>
    <w:uiPriority w:val="99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link w:val="IntestazioneCarattere"/>
    <w:pPr>
      <w:suppressLineNumbers/>
      <w:tabs>
        <w:tab w:val="center" w:pos="4819"/>
        <w:tab w:val="right" w:pos="9638"/>
      </w:tabs>
    </w:p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PidipaginaCarattere">
    <w:name w:val="Piè di pagina Carattere"/>
    <w:basedOn w:val="Carpredefinitoparagrafo"/>
    <w:link w:val="Pidipagina"/>
    <w:uiPriority w:val="99"/>
    <w:rsid w:val="004D1A2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441A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F441A"/>
    <w:rPr>
      <w:rFonts w:ascii="Tahoma" w:hAnsi="Tahoma"/>
      <w:sz w:val="16"/>
      <w:szCs w:val="14"/>
    </w:rPr>
  </w:style>
  <w:style w:type="numbering" w:customStyle="1" w:styleId="WWNum5">
    <w:name w:val="WWNum5"/>
    <w:basedOn w:val="Nessunelenco"/>
  </w:style>
  <w:style w:type="numbering" w:customStyle="1" w:styleId="WWNum6">
    <w:name w:val="WWNum6"/>
    <w:basedOn w:val="Nessunelenco"/>
  </w:style>
  <w:style w:type="table" w:styleId="Grigliatabella">
    <w:name w:val="Table Grid"/>
    <w:basedOn w:val="Tabellanormale"/>
    <w:uiPriority w:val="59"/>
    <w:rsid w:val="005E7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F1FA9"/>
    <w:pPr>
      <w:ind w:left="720"/>
      <w:contextualSpacing/>
    </w:pPr>
    <w:rPr>
      <w:szCs w:val="21"/>
    </w:rPr>
  </w:style>
  <w:style w:type="numbering" w:customStyle="1" w:styleId="Nessunelenco1">
    <w:name w:val="Nessun elenco1"/>
    <w:next w:val="Nessunelenco"/>
    <w:uiPriority w:val="99"/>
    <w:semiHidden/>
    <w:unhideWhenUsed/>
    <w:rsid w:val="005F40C8"/>
  </w:style>
  <w:style w:type="character" w:styleId="Collegamentoipertestuale">
    <w:name w:val="Hyperlink"/>
    <w:basedOn w:val="Carpredefinitoparagrafo"/>
    <w:uiPriority w:val="99"/>
    <w:unhideWhenUsed/>
    <w:rsid w:val="000917BB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917BB"/>
    <w:rPr>
      <w:color w:val="800080"/>
      <w:u w:val="single"/>
    </w:rPr>
  </w:style>
  <w:style w:type="paragraph" w:customStyle="1" w:styleId="xl63">
    <w:name w:val="xl63"/>
    <w:basedOn w:val="Normale"/>
    <w:rsid w:val="000917BB"/>
    <w:pPr>
      <w:widowControl/>
      <w:pBdr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it-IT" w:bidi="ar-SA"/>
    </w:rPr>
  </w:style>
  <w:style w:type="paragraph" w:customStyle="1" w:styleId="xl64">
    <w:name w:val="xl64"/>
    <w:basedOn w:val="Normale"/>
    <w:rsid w:val="000917BB"/>
    <w:pPr>
      <w:widowControl/>
      <w:pBdr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it-IT" w:bidi="ar-SA"/>
    </w:rPr>
  </w:style>
  <w:style w:type="paragraph" w:customStyle="1" w:styleId="xl65">
    <w:name w:val="xl65"/>
    <w:basedOn w:val="Normale"/>
    <w:rsid w:val="000917BB"/>
    <w:pPr>
      <w:widowControl/>
      <w:pBdr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it-IT" w:bidi="ar-SA"/>
    </w:rPr>
  </w:style>
  <w:style w:type="paragraph" w:styleId="NormaleWeb">
    <w:name w:val="Normal (Web)"/>
    <w:basedOn w:val="Normale"/>
    <w:uiPriority w:val="99"/>
    <w:unhideWhenUsed/>
    <w:rsid w:val="001B594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Arial" w:eastAsia="Times New Roman" w:hAnsi="Arial" w:cs="Arial"/>
      <w:kern w:val="0"/>
      <w:sz w:val="21"/>
      <w:szCs w:val="21"/>
      <w:lang w:eastAsia="it-IT" w:bidi="ar-SA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6663C8"/>
    <w:pPr>
      <w:widowControl/>
      <w:pBdr>
        <w:bottom w:val="single" w:sz="6" w:space="1" w:color="auto"/>
      </w:pBdr>
      <w:suppressAutoHyphens w:val="0"/>
      <w:autoSpaceDN/>
      <w:jc w:val="center"/>
      <w:textAlignment w:val="auto"/>
    </w:pPr>
    <w:rPr>
      <w:rFonts w:ascii="Arial" w:eastAsia="Times New Roman" w:hAnsi="Arial" w:cs="Arial"/>
      <w:vanish/>
      <w:kern w:val="0"/>
      <w:sz w:val="16"/>
      <w:szCs w:val="16"/>
      <w:lang w:eastAsia="it-IT" w:bidi="ar-SA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6663C8"/>
    <w:rPr>
      <w:rFonts w:ascii="Arial" w:eastAsia="Times New Roman" w:hAnsi="Arial" w:cs="Arial"/>
      <w:vanish/>
      <w:kern w:val="0"/>
      <w:sz w:val="16"/>
      <w:szCs w:val="16"/>
      <w:lang w:eastAsia="it-IT" w:bidi="ar-SA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6663C8"/>
    <w:pPr>
      <w:widowControl/>
      <w:pBdr>
        <w:top w:val="single" w:sz="6" w:space="1" w:color="auto"/>
      </w:pBdr>
      <w:suppressAutoHyphens w:val="0"/>
      <w:autoSpaceDN/>
      <w:jc w:val="center"/>
      <w:textAlignment w:val="auto"/>
    </w:pPr>
    <w:rPr>
      <w:rFonts w:ascii="Arial" w:eastAsia="Times New Roman" w:hAnsi="Arial" w:cs="Arial"/>
      <w:vanish/>
      <w:kern w:val="0"/>
      <w:sz w:val="16"/>
      <w:szCs w:val="16"/>
      <w:lang w:eastAsia="it-IT" w:bidi="ar-SA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6663C8"/>
    <w:rPr>
      <w:rFonts w:ascii="Arial" w:eastAsia="Times New Roman" w:hAnsi="Arial" w:cs="Arial"/>
      <w:vanish/>
      <w:kern w:val="0"/>
      <w:sz w:val="16"/>
      <w:szCs w:val="16"/>
      <w:lang w:eastAsia="it-IT" w:bidi="ar-SA"/>
    </w:rPr>
  </w:style>
  <w:style w:type="character" w:customStyle="1" w:styleId="IntestazioneCarattere">
    <w:name w:val="Intestazione Carattere"/>
    <w:basedOn w:val="Carpredefinitoparagrafo"/>
    <w:link w:val="Intestazione"/>
    <w:rsid w:val="00C8182C"/>
  </w:style>
  <w:style w:type="numbering" w:customStyle="1" w:styleId="WWNum51">
    <w:name w:val="WWNum51"/>
    <w:basedOn w:val="Nessunelenco"/>
    <w:rsid w:val="00C8182C"/>
    <w:pPr>
      <w:numPr>
        <w:numId w:val="1"/>
      </w:numPr>
    </w:pPr>
  </w:style>
  <w:style w:type="numbering" w:customStyle="1" w:styleId="WWNum61">
    <w:name w:val="WWNum61"/>
    <w:basedOn w:val="Nessunelenco"/>
    <w:rsid w:val="00C8182C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Endnote">
    <w:name w:val="Endnote"/>
    <w:basedOn w:val="Standard"/>
    <w:pPr>
      <w:suppressLineNumbers/>
      <w:ind w:left="283" w:hanging="283"/>
    </w:pPr>
    <w:rPr>
      <w:sz w:val="20"/>
      <w:szCs w:val="20"/>
    </w:rPr>
  </w:style>
  <w:style w:type="paragraph" w:styleId="Pidipagina">
    <w:name w:val="footer"/>
    <w:basedOn w:val="Standard"/>
    <w:link w:val="PidipaginaCarattere"/>
    <w:uiPriority w:val="99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link w:val="IntestazioneCarattere"/>
    <w:pPr>
      <w:suppressLineNumbers/>
      <w:tabs>
        <w:tab w:val="center" w:pos="4819"/>
        <w:tab w:val="right" w:pos="9638"/>
      </w:tabs>
    </w:p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PidipaginaCarattere">
    <w:name w:val="Piè di pagina Carattere"/>
    <w:basedOn w:val="Carpredefinitoparagrafo"/>
    <w:link w:val="Pidipagina"/>
    <w:uiPriority w:val="99"/>
    <w:rsid w:val="004D1A2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441A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F441A"/>
    <w:rPr>
      <w:rFonts w:ascii="Tahoma" w:hAnsi="Tahoma"/>
      <w:sz w:val="16"/>
      <w:szCs w:val="14"/>
    </w:rPr>
  </w:style>
  <w:style w:type="numbering" w:customStyle="1" w:styleId="WWNum5">
    <w:name w:val="WWNum5"/>
    <w:basedOn w:val="Nessunelenco"/>
  </w:style>
  <w:style w:type="numbering" w:customStyle="1" w:styleId="WWNum6">
    <w:name w:val="WWNum6"/>
    <w:basedOn w:val="Nessunelenco"/>
  </w:style>
  <w:style w:type="table" w:styleId="Grigliatabella">
    <w:name w:val="Table Grid"/>
    <w:basedOn w:val="Tabellanormale"/>
    <w:uiPriority w:val="59"/>
    <w:rsid w:val="005E7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F1FA9"/>
    <w:pPr>
      <w:ind w:left="720"/>
      <w:contextualSpacing/>
    </w:pPr>
    <w:rPr>
      <w:szCs w:val="21"/>
    </w:rPr>
  </w:style>
  <w:style w:type="numbering" w:customStyle="1" w:styleId="Nessunelenco1">
    <w:name w:val="Nessun elenco1"/>
    <w:next w:val="Nessunelenco"/>
    <w:uiPriority w:val="99"/>
    <w:semiHidden/>
    <w:unhideWhenUsed/>
    <w:rsid w:val="005F40C8"/>
  </w:style>
  <w:style w:type="character" w:styleId="Collegamentoipertestuale">
    <w:name w:val="Hyperlink"/>
    <w:basedOn w:val="Carpredefinitoparagrafo"/>
    <w:uiPriority w:val="99"/>
    <w:unhideWhenUsed/>
    <w:rsid w:val="000917BB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917BB"/>
    <w:rPr>
      <w:color w:val="800080"/>
      <w:u w:val="single"/>
    </w:rPr>
  </w:style>
  <w:style w:type="paragraph" w:customStyle="1" w:styleId="xl63">
    <w:name w:val="xl63"/>
    <w:basedOn w:val="Normale"/>
    <w:rsid w:val="000917BB"/>
    <w:pPr>
      <w:widowControl/>
      <w:pBdr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it-IT" w:bidi="ar-SA"/>
    </w:rPr>
  </w:style>
  <w:style w:type="paragraph" w:customStyle="1" w:styleId="xl64">
    <w:name w:val="xl64"/>
    <w:basedOn w:val="Normale"/>
    <w:rsid w:val="000917BB"/>
    <w:pPr>
      <w:widowControl/>
      <w:pBdr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it-IT" w:bidi="ar-SA"/>
    </w:rPr>
  </w:style>
  <w:style w:type="paragraph" w:customStyle="1" w:styleId="xl65">
    <w:name w:val="xl65"/>
    <w:basedOn w:val="Normale"/>
    <w:rsid w:val="000917BB"/>
    <w:pPr>
      <w:widowControl/>
      <w:pBdr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it-IT" w:bidi="ar-SA"/>
    </w:rPr>
  </w:style>
  <w:style w:type="paragraph" w:styleId="NormaleWeb">
    <w:name w:val="Normal (Web)"/>
    <w:basedOn w:val="Normale"/>
    <w:uiPriority w:val="99"/>
    <w:unhideWhenUsed/>
    <w:rsid w:val="001B594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Arial" w:eastAsia="Times New Roman" w:hAnsi="Arial" w:cs="Arial"/>
      <w:kern w:val="0"/>
      <w:sz w:val="21"/>
      <w:szCs w:val="21"/>
      <w:lang w:eastAsia="it-IT" w:bidi="ar-SA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6663C8"/>
    <w:pPr>
      <w:widowControl/>
      <w:pBdr>
        <w:bottom w:val="single" w:sz="6" w:space="1" w:color="auto"/>
      </w:pBdr>
      <w:suppressAutoHyphens w:val="0"/>
      <w:autoSpaceDN/>
      <w:jc w:val="center"/>
      <w:textAlignment w:val="auto"/>
    </w:pPr>
    <w:rPr>
      <w:rFonts w:ascii="Arial" w:eastAsia="Times New Roman" w:hAnsi="Arial" w:cs="Arial"/>
      <w:vanish/>
      <w:kern w:val="0"/>
      <w:sz w:val="16"/>
      <w:szCs w:val="16"/>
      <w:lang w:eastAsia="it-IT" w:bidi="ar-SA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6663C8"/>
    <w:rPr>
      <w:rFonts w:ascii="Arial" w:eastAsia="Times New Roman" w:hAnsi="Arial" w:cs="Arial"/>
      <w:vanish/>
      <w:kern w:val="0"/>
      <w:sz w:val="16"/>
      <w:szCs w:val="16"/>
      <w:lang w:eastAsia="it-IT" w:bidi="ar-SA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6663C8"/>
    <w:pPr>
      <w:widowControl/>
      <w:pBdr>
        <w:top w:val="single" w:sz="6" w:space="1" w:color="auto"/>
      </w:pBdr>
      <w:suppressAutoHyphens w:val="0"/>
      <w:autoSpaceDN/>
      <w:jc w:val="center"/>
      <w:textAlignment w:val="auto"/>
    </w:pPr>
    <w:rPr>
      <w:rFonts w:ascii="Arial" w:eastAsia="Times New Roman" w:hAnsi="Arial" w:cs="Arial"/>
      <w:vanish/>
      <w:kern w:val="0"/>
      <w:sz w:val="16"/>
      <w:szCs w:val="16"/>
      <w:lang w:eastAsia="it-IT" w:bidi="ar-SA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6663C8"/>
    <w:rPr>
      <w:rFonts w:ascii="Arial" w:eastAsia="Times New Roman" w:hAnsi="Arial" w:cs="Arial"/>
      <w:vanish/>
      <w:kern w:val="0"/>
      <w:sz w:val="16"/>
      <w:szCs w:val="16"/>
      <w:lang w:eastAsia="it-IT" w:bidi="ar-SA"/>
    </w:rPr>
  </w:style>
  <w:style w:type="character" w:customStyle="1" w:styleId="IntestazioneCarattere">
    <w:name w:val="Intestazione Carattere"/>
    <w:basedOn w:val="Carpredefinitoparagrafo"/>
    <w:link w:val="Intestazione"/>
    <w:rsid w:val="00C8182C"/>
  </w:style>
  <w:style w:type="numbering" w:customStyle="1" w:styleId="WWNum51">
    <w:name w:val="WWNum51"/>
    <w:basedOn w:val="Nessunelenco"/>
    <w:rsid w:val="00C8182C"/>
    <w:pPr>
      <w:numPr>
        <w:numId w:val="1"/>
      </w:numPr>
    </w:pPr>
  </w:style>
  <w:style w:type="numbering" w:customStyle="1" w:styleId="WWNum61">
    <w:name w:val="WWNum61"/>
    <w:basedOn w:val="Nessunelenco"/>
    <w:rsid w:val="00C8182C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azzurro.it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smontailbullo.it/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cyberbullying.org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42</Pages>
  <Words>7393</Words>
  <Characters>42144</Characters>
  <Application>Microsoft Office Word</Application>
  <DocSecurity>0</DocSecurity>
  <Lines>351</Lines>
  <Paragraphs>98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 bizzini</dc:creator>
  <cp:lastModifiedBy>Martina</cp:lastModifiedBy>
  <cp:revision>10</cp:revision>
  <dcterms:created xsi:type="dcterms:W3CDTF">2015-01-19T17:18:00Z</dcterms:created>
  <dcterms:modified xsi:type="dcterms:W3CDTF">2015-01-22T06:54:00Z</dcterms:modified>
</cp:coreProperties>
</file>